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2817" w:rsidRPr="002F1E0C" w:rsidRDefault="00AB2817" w:rsidP="00AB2817">
      <w:pPr>
        <w:pBdr>
          <w:bottom w:val="single" w:sz="6" w:space="0" w:color="A2A9B1"/>
        </w:pBdr>
        <w:spacing w:after="60" w:line="240" w:lineRule="auto"/>
        <w:outlineLvl w:val="0"/>
        <w:rPr>
          <w:rFonts w:ascii="Georgia" w:eastAsia="Times New Roman" w:hAnsi="Georgia" w:cs="Times New Roman"/>
          <w:kern w:val="36"/>
          <w:sz w:val="43"/>
          <w:szCs w:val="43"/>
          <w:lang w:eastAsia="cs-CZ"/>
        </w:rPr>
      </w:pPr>
      <w:r w:rsidRPr="002F1E0C">
        <w:rPr>
          <w:rFonts w:ascii="Georgia" w:eastAsia="Times New Roman" w:hAnsi="Georgia" w:cs="Times New Roman"/>
          <w:kern w:val="36"/>
          <w:sz w:val="43"/>
          <w:szCs w:val="43"/>
          <w:lang w:eastAsia="cs-CZ"/>
        </w:rPr>
        <w:t>Velká francouzská revoluce</w:t>
      </w:r>
    </w:p>
    <w:p w:rsidR="00AB2817" w:rsidRPr="002F1E0C" w:rsidRDefault="00AB2817" w:rsidP="00AB2817">
      <w:pPr>
        <w:pBdr>
          <w:bottom w:val="single" w:sz="6" w:space="0" w:color="A2A9B1"/>
        </w:pBdr>
        <w:spacing w:after="60" w:line="240" w:lineRule="auto"/>
        <w:outlineLvl w:val="0"/>
        <w:rPr>
          <w:rFonts w:ascii="Arial" w:eastAsia="Times New Roman" w:hAnsi="Arial" w:cs="Arial"/>
          <w:sz w:val="21"/>
          <w:szCs w:val="21"/>
          <w:lang w:eastAsia="cs-CZ"/>
        </w:rPr>
      </w:pPr>
      <w:r w:rsidRPr="002F1E0C">
        <w:rPr>
          <w:rFonts w:ascii="Arial" w:eastAsia="Times New Roman" w:hAnsi="Arial" w:cs="Arial"/>
          <w:b/>
          <w:bCs/>
          <w:sz w:val="21"/>
          <w:szCs w:val="21"/>
          <w:lang w:eastAsia="cs-CZ"/>
        </w:rPr>
        <w:t>Velká francouzská revoluce</w:t>
      </w:r>
      <w:r w:rsidRPr="002F1E0C">
        <w:rPr>
          <w:rFonts w:ascii="Arial" w:eastAsia="Times New Roman" w:hAnsi="Arial" w:cs="Arial"/>
          <w:sz w:val="21"/>
          <w:szCs w:val="21"/>
          <w:lang w:eastAsia="cs-CZ"/>
        </w:rPr>
        <w:t> je označení pro období </w:t>
      </w:r>
      <w:hyperlink r:id="rId5" w:tooltip="Dějiny Francie" w:history="1">
        <w:r w:rsidRPr="002F1E0C">
          <w:rPr>
            <w:rFonts w:ascii="Arial" w:eastAsia="Times New Roman" w:hAnsi="Arial" w:cs="Arial"/>
            <w:sz w:val="21"/>
            <w:szCs w:val="21"/>
            <w:lang w:eastAsia="cs-CZ"/>
          </w:rPr>
          <w:t>dějin Francie</w:t>
        </w:r>
      </w:hyperlink>
      <w:r w:rsidRPr="002F1E0C">
        <w:rPr>
          <w:rFonts w:ascii="Arial" w:eastAsia="Times New Roman" w:hAnsi="Arial" w:cs="Arial"/>
          <w:sz w:val="21"/>
          <w:szCs w:val="21"/>
          <w:lang w:eastAsia="cs-CZ"/>
        </w:rPr>
        <w:t> mezi lety </w:t>
      </w:r>
      <w:hyperlink r:id="rId6" w:tooltip="1789" w:history="1">
        <w:r w:rsidRPr="002F1E0C">
          <w:rPr>
            <w:rFonts w:ascii="Arial" w:eastAsia="Times New Roman" w:hAnsi="Arial" w:cs="Arial"/>
            <w:sz w:val="21"/>
            <w:szCs w:val="21"/>
            <w:lang w:eastAsia="cs-CZ"/>
          </w:rPr>
          <w:t>1789</w:t>
        </w:r>
      </w:hyperlink>
      <w:r w:rsidRPr="002F1E0C">
        <w:rPr>
          <w:rFonts w:ascii="Arial" w:eastAsia="Times New Roman" w:hAnsi="Arial" w:cs="Arial"/>
          <w:sz w:val="21"/>
          <w:szCs w:val="21"/>
          <w:lang w:eastAsia="cs-CZ"/>
        </w:rPr>
        <w:t> a </w:t>
      </w:r>
      <w:hyperlink r:id="rId7" w:tooltip="1799" w:history="1">
        <w:r w:rsidRPr="002F1E0C">
          <w:rPr>
            <w:rFonts w:ascii="Arial" w:eastAsia="Times New Roman" w:hAnsi="Arial" w:cs="Arial"/>
            <w:sz w:val="21"/>
            <w:szCs w:val="21"/>
            <w:lang w:eastAsia="cs-CZ"/>
          </w:rPr>
          <w:t>1799</w:t>
        </w:r>
      </w:hyperlink>
      <w:r w:rsidRPr="002F1E0C">
        <w:rPr>
          <w:rFonts w:ascii="Arial" w:eastAsia="Times New Roman" w:hAnsi="Arial" w:cs="Arial"/>
          <w:sz w:val="21"/>
          <w:szCs w:val="21"/>
          <w:lang w:eastAsia="cs-CZ"/>
        </w:rPr>
        <w:t>, tedy zhruba od svolání </w:t>
      </w:r>
      <w:hyperlink r:id="rId8" w:tooltip="Generální stavy" w:history="1">
        <w:r w:rsidRPr="002F1E0C">
          <w:rPr>
            <w:rFonts w:ascii="Arial" w:eastAsia="Times New Roman" w:hAnsi="Arial" w:cs="Arial"/>
            <w:sz w:val="21"/>
            <w:szCs w:val="21"/>
            <w:lang w:eastAsia="cs-CZ"/>
          </w:rPr>
          <w:t>generálních stavů</w:t>
        </w:r>
      </w:hyperlink>
      <w:r w:rsidRPr="002F1E0C">
        <w:rPr>
          <w:rFonts w:ascii="Arial" w:eastAsia="Times New Roman" w:hAnsi="Arial" w:cs="Arial"/>
          <w:sz w:val="21"/>
          <w:szCs w:val="21"/>
          <w:lang w:eastAsia="cs-CZ"/>
        </w:rPr>
        <w:t> králem </w:t>
      </w:r>
      <w:hyperlink r:id="rId9" w:tooltip="Ludvík XVI." w:history="1">
        <w:r w:rsidRPr="002F1E0C">
          <w:rPr>
            <w:rFonts w:ascii="Arial" w:eastAsia="Times New Roman" w:hAnsi="Arial" w:cs="Arial"/>
            <w:sz w:val="21"/>
            <w:szCs w:val="21"/>
            <w:lang w:eastAsia="cs-CZ"/>
          </w:rPr>
          <w:t>Ludvíkem XVI.</w:t>
        </w:r>
      </w:hyperlink>
      <w:r w:rsidRPr="002F1E0C">
        <w:rPr>
          <w:rFonts w:ascii="Arial" w:eastAsia="Times New Roman" w:hAnsi="Arial" w:cs="Arial"/>
          <w:sz w:val="21"/>
          <w:szCs w:val="21"/>
          <w:lang w:eastAsia="cs-CZ"/>
        </w:rPr>
        <w:t> do uchopení moci </w:t>
      </w:r>
      <w:hyperlink r:id="rId10" w:tooltip="Napoleon Bonaparte" w:history="1">
        <w:r w:rsidRPr="002F1E0C">
          <w:rPr>
            <w:rFonts w:ascii="Arial" w:eastAsia="Times New Roman" w:hAnsi="Arial" w:cs="Arial"/>
            <w:sz w:val="21"/>
            <w:szCs w:val="21"/>
            <w:lang w:eastAsia="cs-CZ"/>
          </w:rPr>
          <w:t>Napoleonem Bonapartem</w:t>
        </w:r>
      </w:hyperlink>
      <w:r w:rsidRPr="002F1E0C">
        <w:rPr>
          <w:rFonts w:ascii="Arial" w:eastAsia="Times New Roman" w:hAnsi="Arial" w:cs="Arial"/>
          <w:sz w:val="21"/>
          <w:szCs w:val="21"/>
          <w:lang w:eastAsia="cs-CZ"/>
        </w:rPr>
        <w:t>. Tehdejší </w:t>
      </w:r>
      <w:hyperlink r:id="rId11" w:tooltip="Absolutní monarchie" w:history="1">
        <w:r w:rsidRPr="002F1E0C">
          <w:rPr>
            <w:rFonts w:ascii="Arial" w:eastAsia="Times New Roman" w:hAnsi="Arial" w:cs="Arial"/>
            <w:sz w:val="21"/>
            <w:szCs w:val="21"/>
            <w:lang w:eastAsia="cs-CZ"/>
          </w:rPr>
          <w:t>absolutní monarchie</w:t>
        </w:r>
      </w:hyperlink>
      <w:r w:rsidRPr="002F1E0C">
        <w:rPr>
          <w:rFonts w:ascii="Arial" w:eastAsia="Times New Roman" w:hAnsi="Arial" w:cs="Arial"/>
          <w:sz w:val="21"/>
          <w:szCs w:val="21"/>
          <w:lang w:eastAsia="cs-CZ"/>
        </w:rPr>
        <w:t> ve </w:t>
      </w:r>
      <w:hyperlink r:id="rId12" w:tooltip="Francie" w:history="1">
        <w:r w:rsidRPr="002F1E0C">
          <w:rPr>
            <w:rFonts w:ascii="Arial" w:eastAsia="Times New Roman" w:hAnsi="Arial" w:cs="Arial"/>
            <w:sz w:val="21"/>
            <w:szCs w:val="21"/>
            <w:lang w:eastAsia="cs-CZ"/>
          </w:rPr>
          <w:t>Francii</w:t>
        </w:r>
      </w:hyperlink>
      <w:r w:rsidRPr="002F1E0C">
        <w:rPr>
          <w:rFonts w:ascii="Arial" w:eastAsia="Times New Roman" w:hAnsi="Arial" w:cs="Arial"/>
          <w:sz w:val="21"/>
          <w:szCs w:val="21"/>
          <w:lang w:eastAsia="cs-CZ"/>
        </w:rPr>
        <w:t> byla během ní nahrazena </w:t>
      </w:r>
      <w:hyperlink r:id="rId13" w:tooltip="Vláda lidu (stránka neexistuje)" w:history="1">
        <w:r w:rsidRPr="002F1E0C">
          <w:rPr>
            <w:rFonts w:ascii="Arial" w:eastAsia="Times New Roman" w:hAnsi="Arial" w:cs="Arial"/>
            <w:sz w:val="21"/>
            <w:szCs w:val="21"/>
            <w:lang w:eastAsia="cs-CZ"/>
          </w:rPr>
          <w:t>vládou lidu</w:t>
        </w:r>
      </w:hyperlink>
      <w:r w:rsidRPr="002F1E0C">
        <w:rPr>
          <w:rFonts w:ascii="Arial" w:eastAsia="Times New Roman" w:hAnsi="Arial" w:cs="Arial"/>
          <w:sz w:val="21"/>
          <w:szCs w:val="21"/>
          <w:lang w:eastAsia="cs-CZ"/>
        </w:rPr>
        <w:t> a </w:t>
      </w:r>
      <w:hyperlink r:id="rId14" w:tooltip="Republikánství" w:history="1">
        <w:r w:rsidRPr="002F1E0C">
          <w:rPr>
            <w:rFonts w:ascii="Arial" w:eastAsia="Times New Roman" w:hAnsi="Arial" w:cs="Arial"/>
            <w:sz w:val="21"/>
            <w:szCs w:val="21"/>
            <w:lang w:eastAsia="cs-CZ"/>
          </w:rPr>
          <w:t>republikánstvím</w:t>
        </w:r>
      </w:hyperlink>
      <w:r w:rsidRPr="002F1E0C">
        <w:rPr>
          <w:rFonts w:ascii="Arial" w:eastAsia="Times New Roman" w:hAnsi="Arial" w:cs="Arial"/>
          <w:sz w:val="21"/>
          <w:szCs w:val="21"/>
          <w:lang w:eastAsia="cs-CZ"/>
        </w:rPr>
        <w:t>; francouzská větev </w:t>
      </w:r>
      <w:hyperlink r:id="rId15" w:tooltip="Římskokatolická církev" w:history="1">
        <w:r w:rsidRPr="002F1E0C">
          <w:rPr>
            <w:rFonts w:ascii="Arial" w:eastAsia="Times New Roman" w:hAnsi="Arial" w:cs="Arial"/>
            <w:sz w:val="21"/>
            <w:szCs w:val="21"/>
            <w:lang w:eastAsia="cs-CZ"/>
          </w:rPr>
          <w:t>římskokatolické církve</w:t>
        </w:r>
      </w:hyperlink>
      <w:r w:rsidRPr="002F1E0C">
        <w:rPr>
          <w:rFonts w:ascii="Arial" w:eastAsia="Times New Roman" w:hAnsi="Arial" w:cs="Arial"/>
          <w:sz w:val="21"/>
          <w:szCs w:val="21"/>
          <w:lang w:eastAsia="cs-CZ"/>
        </w:rPr>
        <w:t> byla donucena k radikální restrukturalizaci.</w:t>
      </w:r>
    </w:p>
    <w:p w:rsidR="00AB2817" w:rsidRPr="002F1E0C" w:rsidRDefault="00AB2817" w:rsidP="00AB2817">
      <w:pPr>
        <w:pBdr>
          <w:bottom w:val="single" w:sz="6" w:space="0" w:color="A2A9B1"/>
        </w:pBdr>
        <w:spacing w:after="60" w:line="240" w:lineRule="auto"/>
        <w:outlineLvl w:val="0"/>
        <w:rPr>
          <w:rFonts w:ascii="Arial" w:eastAsia="Times New Roman" w:hAnsi="Arial" w:cs="Arial"/>
          <w:sz w:val="21"/>
          <w:szCs w:val="21"/>
          <w:lang w:eastAsia="cs-CZ"/>
        </w:rPr>
      </w:pPr>
      <w:r w:rsidRPr="002F1E0C">
        <w:rPr>
          <w:rFonts w:ascii="Arial" w:eastAsia="Times New Roman" w:hAnsi="Arial" w:cs="Arial"/>
          <w:sz w:val="21"/>
          <w:szCs w:val="21"/>
          <w:lang w:eastAsia="cs-CZ"/>
        </w:rPr>
        <w:t>I když se Francie po pádu </w:t>
      </w:r>
      <w:hyperlink r:id="rId16" w:tooltip="První Francouzská republika" w:history="1">
        <w:r w:rsidRPr="002F1E0C">
          <w:rPr>
            <w:rFonts w:ascii="Arial" w:eastAsia="Times New Roman" w:hAnsi="Arial" w:cs="Arial"/>
            <w:sz w:val="21"/>
            <w:szCs w:val="21"/>
            <w:lang w:eastAsia="cs-CZ"/>
          </w:rPr>
          <w:t>první republiky</w:t>
        </w:r>
      </w:hyperlink>
      <w:r w:rsidRPr="002F1E0C">
        <w:rPr>
          <w:rFonts w:ascii="Arial" w:eastAsia="Times New Roman" w:hAnsi="Arial" w:cs="Arial"/>
          <w:sz w:val="21"/>
          <w:szCs w:val="21"/>
          <w:lang w:eastAsia="cs-CZ"/>
        </w:rPr>
        <w:t> </w:t>
      </w:r>
      <w:hyperlink r:id="rId17" w:tooltip="Napoleon Bonaparte" w:history="1">
        <w:r w:rsidRPr="002F1E0C">
          <w:rPr>
            <w:rFonts w:ascii="Arial" w:eastAsia="Times New Roman" w:hAnsi="Arial" w:cs="Arial"/>
            <w:sz w:val="21"/>
            <w:szCs w:val="21"/>
            <w:lang w:eastAsia="cs-CZ"/>
          </w:rPr>
          <w:t>Napoleonovým</w:t>
        </w:r>
      </w:hyperlink>
      <w:r w:rsidRPr="002F1E0C">
        <w:rPr>
          <w:rFonts w:ascii="Arial" w:eastAsia="Times New Roman" w:hAnsi="Arial" w:cs="Arial"/>
          <w:sz w:val="21"/>
          <w:szCs w:val="21"/>
          <w:lang w:eastAsia="cs-CZ"/>
        </w:rPr>
        <w:t> </w:t>
      </w:r>
      <w:hyperlink r:id="rId18" w:tooltip="Státní převrat" w:history="1">
        <w:r w:rsidRPr="002F1E0C">
          <w:rPr>
            <w:rFonts w:ascii="Arial" w:eastAsia="Times New Roman" w:hAnsi="Arial" w:cs="Arial"/>
            <w:sz w:val="21"/>
            <w:szCs w:val="21"/>
            <w:lang w:eastAsia="cs-CZ"/>
          </w:rPr>
          <w:t>státním převratem</w:t>
        </w:r>
      </w:hyperlink>
      <w:r w:rsidRPr="002F1E0C">
        <w:rPr>
          <w:rFonts w:ascii="Arial" w:eastAsia="Times New Roman" w:hAnsi="Arial" w:cs="Arial"/>
          <w:sz w:val="21"/>
          <w:szCs w:val="21"/>
          <w:lang w:eastAsia="cs-CZ"/>
        </w:rPr>
        <w:t> zmítala 75 let mezi republikou, </w:t>
      </w:r>
      <w:hyperlink r:id="rId19" w:tooltip="Císařství" w:history="1">
        <w:r w:rsidRPr="002F1E0C">
          <w:rPr>
            <w:rFonts w:ascii="Arial" w:eastAsia="Times New Roman" w:hAnsi="Arial" w:cs="Arial"/>
            <w:sz w:val="21"/>
            <w:szCs w:val="21"/>
            <w:lang w:eastAsia="cs-CZ"/>
          </w:rPr>
          <w:t>císařstvím</w:t>
        </w:r>
      </w:hyperlink>
      <w:r w:rsidRPr="002F1E0C">
        <w:rPr>
          <w:rFonts w:ascii="Arial" w:eastAsia="Times New Roman" w:hAnsi="Arial" w:cs="Arial"/>
          <w:sz w:val="21"/>
          <w:szCs w:val="21"/>
          <w:lang w:eastAsia="cs-CZ"/>
        </w:rPr>
        <w:t> a </w:t>
      </w:r>
      <w:hyperlink r:id="rId20" w:tooltip="Restaurace (politika)" w:history="1">
        <w:r w:rsidRPr="002F1E0C">
          <w:rPr>
            <w:rFonts w:ascii="Arial" w:eastAsia="Times New Roman" w:hAnsi="Arial" w:cs="Arial"/>
            <w:sz w:val="21"/>
            <w:szCs w:val="21"/>
            <w:lang w:eastAsia="cs-CZ"/>
          </w:rPr>
          <w:t>restaurací</w:t>
        </w:r>
      </w:hyperlink>
      <w:r w:rsidRPr="002F1E0C">
        <w:rPr>
          <w:rFonts w:ascii="Arial" w:eastAsia="Times New Roman" w:hAnsi="Arial" w:cs="Arial"/>
          <w:sz w:val="21"/>
          <w:szCs w:val="21"/>
          <w:lang w:eastAsia="cs-CZ"/>
        </w:rPr>
        <w:t> někdejšího </w:t>
      </w:r>
      <w:hyperlink r:id="rId21" w:tooltip="Francouzské království" w:history="1">
        <w:r w:rsidRPr="002F1E0C">
          <w:rPr>
            <w:rFonts w:ascii="Arial" w:eastAsia="Times New Roman" w:hAnsi="Arial" w:cs="Arial"/>
            <w:sz w:val="21"/>
            <w:szCs w:val="21"/>
            <w:lang w:eastAsia="cs-CZ"/>
          </w:rPr>
          <w:t>království</w:t>
        </w:r>
      </w:hyperlink>
      <w:r w:rsidRPr="002F1E0C">
        <w:rPr>
          <w:rFonts w:ascii="Arial" w:eastAsia="Times New Roman" w:hAnsi="Arial" w:cs="Arial"/>
          <w:sz w:val="21"/>
          <w:szCs w:val="21"/>
          <w:lang w:eastAsia="cs-CZ"/>
        </w:rPr>
        <w:t>, revoluce přesto znamenala definitivní konec pro </w:t>
      </w:r>
      <w:hyperlink r:id="rId22" w:tooltip="Ancien régime" w:history="1">
        <w:r w:rsidRPr="002F1E0C">
          <w:rPr>
            <w:rFonts w:ascii="Arial" w:eastAsia="Times New Roman" w:hAnsi="Arial" w:cs="Arial"/>
            <w:i/>
            <w:iCs/>
            <w:sz w:val="21"/>
            <w:szCs w:val="21"/>
            <w:lang w:eastAsia="cs-CZ"/>
          </w:rPr>
          <w:t>starý režim</w:t>
        </w:r>
      </w:hyperlink>
      <w:r w:rsidRPr="002F1E0C">
        <w:rPr>
          <w:rFonts w:ascii="Arial" w:eastAsia="Times New Roman" w:hAnsi="Arial" w:cs="Arial"/>
          <w:sz w:val="21"/>
          <w:szCs w:val="21"/>
          <w:lang w:eastAsia="cs-CZ"/>
        </w:rPr>
        <w:t>. V lidových představách zastiňuje i následující revoluce z let </w:t>
      </w:r>
      <w:hyperlink r:id="rId23" w:tooltip="1830" w:history="1">
        <w:r w:rsidRPr="002F1E0C">
          <w:rPr>
            <w:rFonts w:ascii="Arial" w:eastAsia="Times New Roman" w:hAnsi="Arial" w:cs="Arial"/>
            <w:sz w:val="21"/>
            <w:szCs w:val="21"/>
            <w:lang w:eastAsia="cs-CZ"/>
          </w:rPr>
          <w:t>1830</w:t>
        </w:r>
      </w:hyperlink>
      <w:r w:rsidRPr="002F1E0C">
        <w:rPr>
          <w:rFonts w:ascii="Arial" w:eastAsia="Times New Roman" w:hAnsi="Arial" w:cs="Arial"/>
          <w:sz w:val="21"/>
          <w:szCs w:val="21"/>
          <w:lang w:eastAsia="cs-CZ"/>
        </w:rPr>
        <w:t> a </w:t>
      </w:r>
      <w:hyperlink r:id="rId24" w:tooltip="1848" w:history="1">
        <w:r w:rsidRPr="002F1E0C">
          <w:rPr>
            <w:rFonts w:ascii="Arial" w:eastAsia="Times New Roman" w:hAnsi="Arial" w:cs="Arial"/>
            <w:sz w:val="21"/>
            <w:szCs w:val="21"/>
            <w:lang w:eastAsia="cs-CZ"/>
          </w:rPr>
          <w:t>1848</w:t>
        </w:r>
      </w:hyperlink>
      <w:r w:rsidRPr="002F1E0C">
        <w:rPr>
          <w:rFonts w:ascii="Arial" w:eastAsia="Times New Roman" w:hAnsi="Arial" w:cs="Arial"/>
          <w:sz w:val="21"/>
          <w:szCs w:val="21"/>
          <w:lang w:eastAsia="cs-CZ"/>
        </w:rPr>
        <w:t>. Obecně je vnímána jako hlavní přelomový bod evropských kontinentálních dějin, znamenala přechod od absolutismu k občanství a ustavení lidu jako hlavní politické síly. Kromě toho však také zrodila moderní politický </w:t>
      </w:r>
      <w:hyperlink r:id="rId25" w:tooltip="Teror" w:history="1">
        <w:r w:rsidRPr="002F1E0C">
          <w:rPr>
            <w:rFonts w:ascii="Arial" w:eastAsia="Times New Roman" w:hAnsi="Arial" w:cs="Arial"/>
            <w:sz w:val="21"/>
            <w:szCs w:val="21"/>
            <w:lang w:eastAsia="cs-CZ"/>
          </w:rPr>
          <w:t>teror</w:t>
        </w:r>
      </w:hyperlink>
      <w:r w:rsidRPr="002F1E0C">
        <w:rPr>
          <w:rFonts w:ascii="Arial" w:eastAsia="Times New Roman" w:hAnsi="Arial" w:cs="Arial"/>
          <w:sz w:val="21"/>
          <w:szCs w:val="21"/>
          <w:lang w:eastAsia="cs-CZ"/>
        </w:rPr>
        <w:t>.</w:t>
      </w:r>
    </w:p>
    <w:p w:rsidR="00AB2817" w:rsidRPr="002F1E0C" w:rsidRDefault="00AB2817" w:rsidP="00AB2817">
      <w:pPr>
        <w:pBdr>
          <w:bottom w:val="single" w:sz="6" w:space="0" w:color="A2A9B1"/>
        </w:pBdr>
        <w:spacing w:before="240" w:after="60" w:line="240" w:lineRule="auto"/>
        <w:outlineLvl w:val="1"/>
        <w:rPr>
          <w:rFonts w:ascii="Georgia" w:eastAsia="Times New Roman" w:hAnsi="Georgia" w:cs="Arial"/>
          <w:sz w:val="32"/>
          <w:szCs w:val="32"/>
          <w:lang w:eastAsia="cs-CZ"/>
        </w:rPr>
      </w:pPr>
      <w:r w:rsidRPr="002F1E0C">
        <w:rPr>
          <w:rFonts w:ascii="Georgia" w:eastAsia="Times New Roman" w:hAnsi="Georgia" w:cs="Arial"/>
          <w:sz w:val="32"/>
          <w:szCs w:val="32"/>
          <w:lang w:eastAsia="cs-CZ"/>
        </w:rPr>
        <w:t>Počátek revoluce</w:t>
      </w:r>
    </w:p>
    <w:p w:rsidR="00AB2817" w:rsidRPr="002F1E0C" w:rsidRDefault="00AB2817" w:rsidP="00AB2817">
      <w:pPr>
        <w:pBdr>
          <w:bottom w:val="single" w:sz="6" w:space="0" w:color="A2A9B1"/>
        </w:pBdr>
        <w:spacing w:before="240" w:after="60" w:line="240" w:lineRule="auto"/>
        <w:outlineLvl w:val="1"/>
        <w:rPr>
          <w:rFonts w:ascii="Arial" w:eastAsia="Times New Roman" w:hAnsi="Arial" w:cs="Arial"/>
          <w:sz w:val="21"/>
          <w:szCs w:val="21"/>
          <w:lang w:eastAsia="cs-CZ"/>
        </w:rPr>
      </w:pPr>
      <w:r w:rsidRPr="002F1E0C">
        <w:rPr>
          <w:rFonts w:ascii="Arial" w:eastAsia="Times New Roman" w:hAnsi="Arial" w:cs="Arial"/>
          <w:sz w:val="21"/>
          <w:szCs w:val="21"/>
          <w:lang w:eastAsia="cs-CZ"/>
        </w:rPr>
        <w:t>Francie se již delší dobu potácela na pokraji </w:t>
      </w:r>
      <w:hyperlink r:id="rId26" w:tooltip="Státní bankrot" w:history="1">
        <w:r w:rsidRPr="002F1E0C">
          <w:rPr>
            <w:rFonts w:ascii="Arial" w:eastAsia="Times New Roman" w:hAnsi="Arial" w:cs="Arial"/>
            <w:sz w:val="21"/>
            <w:szCs w:val="21"/>
            <w:lang w:eastAsia="cs-CZ"/>
          </w:rPr>
          <w:t>státního bankrotu</w:t>
        </w:r>
      </w:hyperlink>
      <w:r w:rsidRPr="002F1E0C">
        <w:rPr>
          <w:rFonts w:ascii="Arial" w:eastAsia="Times New Roman" w:hAnsi="Arial" w:cs="Arial"/>
          <w:sz w:val="21"/>
          <w:szCs w:val="21"/>
          <w:lang w:eastAsia="cs-CZ"/>
        </w:rPr>
        <w:t>. Hospodářská situace se výrazně zhoršila, od začátku 80. let 18. století začaly být uskutečňovány reformy pro povzbuzení výroby (zrušení vnitřního cla, některých poplatků zatěžujících výrobu). K hospodářským problémům se přidala i nepřízeň počasí, která byla zapříčiněna </w:t>
      </w:r>
      <w:hyperlink r:id="rId27" w:tooltip="Sopečná erupce" w:history="1">
        <w:r w:rsidRPr="002F1E0C">
          <w:rPr>
            <w:rFonts w:ascii="Arial" w:eastAsia="Times New Roman" w:hAnsi="Arial" w:cs="Arial"/>
            <w:sz w:val="21"/>
            <w:szCs w:val="21"/>
            <w:lang w:eastAsia="cs-CZ"/>
          </w:rPr>
          <w:t>erupcí</w:t>
        </w:r>
      </w:hyperlink>
      <w:r w:rsidRPr="002F1E0C">
        <w:rPr>
          <w:rFonts w:ascii="Arial" w:eastAsia="Times New Roman" w:hAnsi="Arial" w:cs="Arial"/>
          <w:sz w:val="21"/>
          <w:szCs w:val="21"/>
          <w:lang w:eastAsia="cs-CZ"/>
        </w:rPr>
        <w:t> islandské sopky </w:t>
      </w:r>
      <w:proofErr w:type="spellStart"/>
      <w:r w:rsidRPr="002F1E0C">
        <w:rPr>
          <w:rFonts w:ascii="Arial" w:eastAsia="Times New Roman" w:hAnsi="Arial" w:cs="Arial"/>
          <w:sz w:val="21"/>
          <w:szCs w:val="21"/>
          <w:lang w:eastAsia="cs-CZ"/>
        </w:rPr>
        <w:fldChar w:fldCharType="begin"/>
      </w:r>
      <w:r w:rsidRPr="002F1E0C">
        <w:rPr>
          <w:rFonts w:ascii="Arial" w:eastAsia="Times New Roman" w:hAnsi="Arial" w:cs="Arial"/>
          <w:sz w:val="21"/>
          <w:szCs w:val="21"/>
          <w:lang w:eastAsia="cs-CZ"/>
        </w:rPr>
        <w:instrText xml:space="preserve"> HYPERLINK "https://cs.wikipedia.org/wiki/Laki" \o "Laki" </w:instrText>
      </w:r>
      <w:r w:rsidRPr="002F1E0C">
        <w:rPr>
          <w:rFonts w:ascii="Arial" w:eastAsia="Times New Roman" w:hAnsi="Arial" w:cs="Arial"/>
          <w:sz w:val="21"/>
          <w:szCs w:val="21"/>
          <w:lang w:eastAsia="cs-CZ"/>
        </w:rPr>
        <w:fldChar w:fldCharType="separate"/>
      </w:r>
      <w:r w:rsidRPr="002F1E0C">
        <w:rPr>
          <w:rFonts w:ascii="Arial" w:eastAsia="Times New Roman" w:hAnsi="Arial" w:cs="Arial"/>
          <w:sz w:val="21"/>
          <w:szCs w:val="21"/>
          <w:lang w:eastAsia="cs-CZ"/>
        </w:rPr>
        <w:t>Laki</w:t>
      </w:r>
      <w:proofErr w:type="spellEnd"/>
      <w:r w:rsidRPr="002F1E0C">
        <w:rPr>
          <w:rFonts w:ascii="Arial" w:eastAsia="Times New Roman" w:hAnsi="Arial" w:cs="Arial"/>
          <w:sz w:val="21"/>
          <w:szCs w:val="21"/>
          <w:lang w:eastAsia="cs-CZ"/>
        </w:rPr>
        <w:fldChar w:fldCharType="end"/>
      </w:r>
      <w:r w:rsidRPr="002F1E0C">
        <w:rPr>
          <w:rFonts w:ascii="Arial" w:eastAsia="Times New Roman" w:hAnsi="Arial" w:cs="Arial"/>
          <w:sz w:val="21"/>
          <w:szCs w:val="21"/>
          <w:lang w:eastAsia="cs-CZ"/>
        </w:rPr>
        <w:t> v roce </w:t>
      </w:r>
      <w:hyperlink r:id="rId28" w:tooltip="1783" w:history="1">
        <w:r w:rsidRPr="002F1E0C">
          <w:rPr>
            <w:rFonts w:ascii="Arial" w:eastAsia="Times New Roman" w:hAnsi="Arial" w:cs="Arial"/>
            <w:sz w:val="21"/>
            <w:szCs w:val="21"/>
            <w:lang w:eastAsia="cs-CZ"/>
          </w:rPr>
          <w:t>1783</w:t>
        </w:r>
      </w:hyperlink>
      <w:r w:rsidRPr="002F1E0C">
        <w:rPr>
          <w:rFonts w:ascii="Arial" w:eastAsia="Times New Roman" w:hAnsi="Arial" w:cs="Arial"/>
          <w:sz w:val="21"/>
          <w:szCs w:val="21"/>
          <w:lang w:eastAsia="cs-CZ"/>
        </w:rPr>
        <w:t>. Během sopečné erupce se dostalo do </w:t>
      </w:r>
      <w:proofErr w:type="spellStart"/>
      <w:r w:rsidRPr="002F1E0C">
        <w:rPr>
          <w:rFonts w:ascii="Arial" w:eastAsia="Times New Roman" w:hAnsi="Arial" w:cs="Arial"/>
          <w:sz w:val="21"/>
          <w:szCs w:val="21"/>
          <w:lang w:eastAsia="cs-CZ"/>
        </w:rPr>
        <w:fldChar w:fldCharType="begin"/>
      </w:r>
      <w:r w:rsidRPr="002F1E0C">
        <w:rPr>
          <w:rFonts w:ascii="Arial" w:eastAsia="Times New Roman" w:hAnsi="Arial" w:cs="Arial"/>
          <w:sz w:val="21"/>
          <w:szCs w:val="21"/>
          <w:lang w:eastAsia="cs-CZ"/>
        </w:rPr>
        <w:instrText xml:space="preserve"> HYPERLINK "https://cs.wikipedia.org/wiki/Atmosf%C3%A9ra" \o "Atmosféra" </w:instrText>
      </w:r>
      <w:r w:rsidRPr="002F1E0C">
        <w:rPr>
          <w:rFonts w:ascii="Arial" w:eastAsia="Times New Roman" w:hAnsi="Arial" w:cs="Arial"/>
          <w:sz w:val="21"/>
          <w:szCs w:val="21"/>
          <w:lang w:eastAsia="cs-CZ"/>
        </w:rPr>
        <w:fldChar w:fldCharType="separate"/>
      </w:r>
      <w:r w:rsidRPr="002F1E0C">
        <w:rPr>
          <w:rFonts w:ascii="Arial" w:eastAsia="Times New Roman" w:hAnsi="Arial" w:cs="Arial"/>
          <w:sz w:val="21"/>
          <w:szCs w:val="21"/>
          <w:lang w:eastAsia="cs-CZ"/>
        </w:rPr>
        <w:t>atmosféry</w:t>
      </w:r>
      <w:r w:rsidRPr="002F1E0C">
        <w:rPr>
          <w:rFonts w:ascii="Arial" w:eastAsia="Times New Roman" w:hAnsi="Arial" w:cs="Arial"/>
          <w:sz w:val="21"/>
          <w:szCs w:val="21"/>
          <w:lang w:eastAsia="cs-CZ"/>
        </w:rPr>
        <w:fldChar w:fldCharType="end"/>
      </w:r>
      <w:r w:rsidRPr="002F1E0C">
        <w:rPr>
          <w:rFonts w:ascii="Arial" w:eastAsia="Times New Roman" w:hAnsi="Arial" w:cs="Arial"/>
          <w:sz w:val="21"/>
          <w:szCs w:val="21"/>
          <w:lang w:eastAsia="cs-CZ"/>
        </w:rPr>
        <w:t>velké</w:t>
      </w:r>
      <w:proofErr w:type="spellEnd"/>
      <w:r w:rsidRPr="002F1E0C">
        <w:rPr>
          <w:rFonts w:ascii="Arial" w:eastAsia="Times New Roman" w:hAnsi="Arial" w:cs="Arial"/>
          <w:sz w:val="21"/>
          <w:szCs w:val="21"/>
          <w:lang w:eastAsia="cs-CZ"/>
        </w:rPr>
        <w:t xml:space="preserve"> množství sopečného popela a </w:t>
      </w:r>
      <w:hyperlink r:id="rId29" w:tooltip="Sopečné plyny" w:history="1">
        <w:r w:rsidRPr="002F1E0C">
          <w:rPr>
            <w:rFonts w:ascii="Arial" w:eastAsia="Times New Roman" w:hAnsi="Arial" w:cs="Arial"/>
            <w:sz w:val="21"/>
            <w:szCs w:val="21"/>
            <w:lang w:eastAsia="cs-CZ"/>
          </w:rPr>
          <w:t>sopečných plynů</w:t>
        </w:r>
      </w:hyperlink>
      <w:r w:rsidRPr="002F1E0C">
        <w:rPr>
          <w:rFonts w:ascii="Arial" w:eastAsia="Times New Roman" w:hAnsi="Arial" w:cs="Arial"/>
          <w:sz w:val="21"/>
          <w:szCs w:val="21"/>
          <w:lang w:eastAsia="cs-CZ"/>
        </w:rPr>
        <w:t> vedoucí k poklesu teplot v Evropě po několik následujících let. Změna teploty a menší množství dopadajícího slunečního záření se projevila v neúrodě zemědělských plodin a následném strádání populace. Proti </w:t>
      </w:r>
      <w:hyperlink r:id="rId30" w:tooltip="Aristokracie" w:history="1">
        <w:r w:rsidRPr="002F1E0C">
          <w:rPr>
            <w:rFonts w:ascii="Arial" w:eastAsia="Times New Roman" w:hAnsi="Arial" w:cs="Arial"/>
            <w:sz w:val="21"/>
            <w:szCs w:val="21"/>
            <w:lang w:eastAsia="cs-CZ"/>
          </w:rPr>
          <w:t>aristokracii</w:t>
        </w:r>
      </w:hyperlink>
      <w:r w:rsidRPr="002F1E0C">
        <w:rPr>
          <w:rFonts w:ascii="Arial" w:eastAsia="Times New Roman" w:hAnsi="Arial" w:cs="Arial"/>
          <w:sz w:val="21"/>
          <w:szCs w:val="21"/>
          <w:lang w:eastAsia="cs-CZ"/>
        </w:rPr>
        <w:t>, která se postavila proti reformám, byla provedena soudní reforma. Proti této reformě roku </w:t>
      </w:r>
      <w:hyperlink r:id="rId31" w:tooltip="1788" w:history="1">
        <w:r w:rsidRPr="002F1E0C">
          <w:rPr>
            <w:rFonts w:ascii="Arial" w:eastAsia="Times New Roman" w:hAnsi="Arial" w:cs="Arial"/>
            <w:sz w:val="21"/>
            <w:szCs w:val="21"/>
            <w:lang w:eastAsia="cs-CZ"/>
          </w:rPr>
          <w:t>1788</w:t>
        </w:r>
      </w:hyperlink>
      <w:r w:rsidRPr="002F1E0C">
        <w:rPr>
          <w:rFonts w:ascii="Arial" w:eastAsia="Times New Roman" w:hAnsi="Arial" w:cs="Arial"/>
          <w:sz w:val="21"/>
          <w:szCs w:val="21"/>
          <w:lang w:eastAsia="cs-CZ"/>
        </w:rPr>
        <w:t> vypuklo povstání v </w:t>
      </w:r>
      <w:hyperlink r:id="rId32" w:tooltip="Grenoble" w:history="1">
        <w:r w:rsidRPr="002F1E0C">
          <w:rPr>
            <w:rFonts w:ascii="Arial" w:eastAsia="Times New Roman" w:hAnsi="Arial" w:cs="Arial"/>
            <w:sz w:val="21"/>
            <w:szCs w:val="21"/>
            <w:lang w:eastAsia="cs-CZ"/>
          </w:rPr>
          <w:t>Grenoblu</w:t>
        </w:r>
      </w:hyperlink>
      <w:r w:rsidRPr="002F1E0C">
        <w:rPr>
          <w:rFonts w:ascii="Arial" w:eastAsia="Times New Roman" w:hAnsi="Arial" w:cs="Arial"/>
          <w:sz w:val="21"/>
          <w:szCs w:val="21"/>
          <w:lang w:eastAsia="cs-CZ"/>
        </w:rPr>
        <w:t> v </w:t>
      </w:r>
      <w:hyperlink r:id="rId33" w:tooltip="Dauphiné" w:history="1">
        <w:r w:rsidRPr="002F1E0C">
          <w:rPr>
            <w:rFonts w:ascii="Arial" w:eastAsia="Times New Roman" w:hAnsi="Arial" w:cs="Arial"/>
            <w:sz w:val="21"/>
            <w:szCs w:val="21"/>
            <w:lang w:eastAsia="cs-CZ"/>
          </w:rPr>
          <w:t>Dauphiné</w:t>
        </w:r>
      </w:hyperlink>
      <w:r w:rsidRPr="002F1E0C">
        <w:rPr>
          <w:rFonts w:ascii="Arial" w:eastAsia="Times New Roman" w:hAnsi="Arial" w:cs="Arial"/>
          <w:sz w:val="21"/>
          <w:szCs w:val="21"/>
          <w:lang w:eastAsia="cs-CZ"/>
        </w:rPr>
        <w:t>. Tak </w:t>
      </w:r>
      <w:hyperlink r:id="rId34" w:tooltip="1. květen" w:history="1">
        <w:r w:rsidRPr="002F1E0C">
          <w:rPr>
            <w:rFonts w:ascii="Arial" w:eastAsia="Times New Roman" w:hAnsi="Arial" w:cs="Arial"/>
            <w:sz w:val="21"/>
            <w:szCs w:val="21"/>
            <w:lang w:eastAsia="cs-CZ"/>
          </w:rPr>
          <w:t>5. května</w:t>
        </w:r>
      </w:hyperlink>
      <w:r w:rsidRPr="002F1E0C">
        <w:rPr>
          <w:rFonts w:ascii="Arial" w:eastAsia="Times New Roman" w:hAnsi="Arial" w:cs="Arial"/>
          <w:sz w:val="21"/>
          <w:szCs w:val="21"/>
          <w:lang w:eastAsia="cs-CZ"/>
        </w:rPr>
        <w:t> </w:t>
      </w:r>
      <w:hyperlink r:id="rId35" w:tooltip="1789" w:history="1">
        <w:r w:rsidRPr="002F1E0C">
          <w:rPr>
            <w:rFonts w:ascii="Arial" w:eastAsia="Times New Roman" w:hAnsi="Arial" w:cs="Arial"/>
            <w:sz w:val="21"/>
            <w:szCs w:val="21"/>
            <w:lang w:eastAsia="cs-CZ"/>
          </w:rPr>
          <w:t>1789</w:t>
        </w:r>
      </w:hyperlink>
      <w:r w:rsidRPr="002F1E0C">
        <w:rPr>
          <w:rFonts w:ascii="Arial" w:eastAsia="Times New Roman" w:hAnsi="Arial" w:cs="Arial"/>
          <w:sz w:val="21"/>
          <w:szCs w:val="21"/>
          <w:lang w:eastAsia="cs-CZ"/>
        </w:rPr>
        <w:t> svolal král </w:t>
      </w:r>
      <w:hyperlink r:id="rId36" w:tooltip="Ludvík XVI." w:history="1">
        <w:r w:rsidRPr="002F1E0C">
          <w:rPr>
            <w:rFonts w:ascii="Arial" w:eastAsia="Times New Roman" w:hAnsi="Arial" w:cs="Arial"/>
            <w:sz w:val="21"/>
            <w:szCs w:val="21"/>
            <w:lang w:eastAsia="cs-CZ"/>
          </w:rPr>
          <w:t>Ludvík XVI.</w:t>
        </w:r>
      </w:hyperlink>
      <w:r w:rsidRPr="002F1E0C">
        <w:rPr>
          <w:rFonts w:ascii="Arial" w:eastAsia="Times New Roman" w:hAnsi="Arial" w:cs="Arial"/>
          <w:sz w:val="21"/>
          <w:szCs w:val="21"/>
          <w:lang w:eastAsia="cs-CZ"/>
        </w:rPr>
        <w:t> </w:t>
      </w:r>
      <w:hyperlink r:id="rId37" w:tooltip="Generální stavy" w:history="1">
        <w:r w:rsidRPr="002F1E0C">
          <w:rPr>
            <w:rFonts w:ascii="Arial" w:eastAsia="Times New Roman" w:hAnsi="Arial" w:cs="Arial"/>
            <w:sz w:val="21"/>
            <w:szCs w:val="21"/>
            <w:lang w:eastAsia="cs-CZ"/>
          </w:rPr>
          <w:t>generální stavy</w:t>
        </w:r>
      </w:hyperlink>
      <w:r w:rsidRPr="002F1E0C">
        <w:rPr>
          <w:rFonts w:ascii="Arial" w:eastAsia="Times New Roman" w:hAnsi="Arial" w:cs="Arial"/>
          <w:sz w:val="21"/>
          <w:szCs w:val="21"/>
          <w:lang w:eastAsia="cs-CZ"/>
        </w:rPr>
        <w:t> (přesně po 175 letech, naposledy se generální stavy sešly roku </w:t>
      </w:r>
      <w:hyperlink r:id="rId38" w:tooltip="1614" w:history="1">
        <w:r w:rsidRPr="002F1E0C">
          <w:rPr>
            <w:rFonts w:ascii="Arial" w:eastAsia="Times New Roman" w:hAnsi="Arial" w:cs="Arial"/>
            <w:sz w:val="21"/>
            <w:szCs w:val="21"/>
            <w:lang w:eastAsia="cs-CZ"/>
          </w:rPr>
          <w:t>1614</w:t>
        </w:r>
      </w:hyperlink>
      <w:r w:rsidRPr="002F1E0C">
        <w:rPr>
          <w:rFonts w:ascii="Arial" w:eastAsia="Times New Roman" w:hAnsi="Arial" w:cs="Arial"/>
          <w:sz w:val="21"/>
          <w:szCs w:val="21"/>
          <w:lang w:eastAsia="cs-CZ"/>
        </w:rPr>
        <w:t>). Zástupci </w:t>
      </w:r>
      <w:hyperlink r:id="rId39" w:tooltip="Třetí stav" w:history="1">
        <w:r w:rsidRPr="002F1E0C">
          <w:rPr>
            <w:rFonts w:ascii="Arial" w:eastAsia="Times New Roman" w:hAnsi="Arial" w:cs="Arial"/>
            <w:sz w:val="21"/>
            <w:szCs w:val="21"/>
            <w:lang w:eastAsia="cs-CZ"/>
          </w:rPr>
          <w:t>třetího stavu</w:t>
        </w:r>
      </w:hyperlink>
      <w:r w:rsidRPr="002F1E0C">
        <w:rPr>
          <w:rFonts w:ascii="Arial" w:eastAsia="Times New Roman" w:hAnsi="Arial" w:cs="Arial"/>
          <w:sz w:val="21"/>
          <w:szCs w:val="21"/>
          <w:lang w:eastAsia="cs-CZ"/>
        </w:rPr>
        <w:t>, kterých bylo stejně jako zástupců prvního i druhého stavu dohromady, chtěli kromě placení daní s oběma privilegovanými stavy projednávat i reformy ve společnosti, první dva stavy (za podpory krále) nesouhlasily. Dále se král se šlechtou snažili omezit působnost generálních stavů na pouhé poradní těleso na rozdíl od třetího stavu, který se dožadoval rozšíření jeho práv na nejvyšší zákonodárný orgán země.</w:t>
      </w:r>
    </w:p>
    <w:p w:rsidR="00AB2817" w:rsidRPr="002F1E0C" w:rsidRDefault="00AB2817" w:rsidP="00AB2817">
      <w:pPr>
        <w:pBdr>
          <w:bottom w:val="single" w:sz="6" w:space="0" w:color="A2A9B1"/>
        </w:pBdr>
        <w:spacing w:after="60" w:line="240" w:lineRule="auto"/>
        <w:outlineLvl w:val="0"/>
        <w:rPr>
          <w:rFonts w:ascii="Georgia" w:eastAsia="Times New Roman" w:hAnsi="Georgia" w:cs="Times New Roman"/>
          <w:kern w:val="36"/>
          <w:sz w:val="43"/>
          <w:szCs w:val="43"/>
          <w:lang w:eastAsia="cs-CZ"/>
        </w:rPr>
      </w:pPr>
    </w:p>
    <w:p w:rsidR="0033411D" w:rsidRPr="002F1E0C" w:rsidRDefault="0033411D" w:rsidP="00AB2817">
      <w:pPr>
        <w:pBdr>
          <w:bottom w:val="single" w:sz="6" w:space="0" w:color="A2A9B1"/>
        </w:pBdr>
        <w:spacing w:after="60" w:line="240" w:lineRule="auto"/>
        <w:outlineLvl w:val="0"/>
        <w:rPr>
          <w:rFonts w:ascii="Georgia" w:eastAsia="Times New Roman" w:hAnsi="Georgia" w:cs="Times New Roman"/>
          <w:kern w:val="36"/>
          <w:sz w:val="43"/>
          <w:szCs w:val="43"/>
          <w:lang w:eastAsia="cs-CZ"/>
        </w:rPr>
      </w:pPr>
    </w:p>
    <w:p w:rsidR="0033411D" w:rsidRPr="002F1E0C" w:rsidRDefault="0033411D" w:rsidP="00AB2817">
      <w:pPr>
        <w:pBdr>
          <w:bottom w:val="single" w:sz="6" w:space="0" w:color="A2A9B1"/>
        </w:pBdr>
        <w:spacing w:after="60" w:line="240" w:lineRule="auto"/>
        <w:outlineLvl w:val="0"/>
        <w:rPr>
          <w:rFonts w:ascii="Georgia" w:eastAsia="Times New Roman" w:hAnsi="Georgia" w:cs="Times New Roman"/>
          <w:kern w:val="36"/>
          <w:sz w:val="43"/>
          <w:szCs w:val="43"/>
          <w:lang w:eastAsia="cs-CZ"/>
        </w:rPr>
      </w:pPr>
    </w:p>
    <w:p w:rsidR="0033411D" w:rsidRPr="002F1E0C" w:rsidRDefault="0033411D" w:rsidP="00AB2817">
      <w:pPr>
        <w:pBdr>
          <w:bottom w:val="single" w:sz="6" w:space="0" w:color="A2A9B1"/>
        </w:pBdr>
        <w:spacing w:after="60" w:line="240" w:lineRule="auto"/>
        <w:outlineLvl w:val="0"/>
        <w:rPr>
          <w:rFonts w:ascii="Georgia" w:eastAsia="Times New Roman" w:hAnsi="Georgia" w:cs="Times New Roman"/>
          <w:kern w:val="36"/>
          <w:sz w:val="43"/>
          <w:szCs w:val="43"/>
          <w:lang w:eastAsia="cs-CZ"/>
        </w:rPr>
      </w:pPr>
    </w:p>
    <w:p w:rsidR="0033411D" w:rsidRPr="002F1E0C" w:rsidRDefault="0033411D" w:rsidP="00AB2817">
      <w:pPr>
        <w:pBdr>
          <w:bottom w:val="single" w:sz="6" w:space="0" w:color="A2A9B1"/>
        </w:pBdr>
        <w:spacing w:after="60" w:line="240" w:lineRule="auto"/>
        <w:outlineLvl w:val="0"/>
        <w:rPr>
          <w:rFonts w:ascii="Georgia" w:eastAsia="Times New Roman" w:hAnsi="Georgia" w:cs="Times New Roman"/>
          <w:kern w:val="36"/>
          <w:sz w:val="43"/>
          <w:szCs w:val="43"/>
          <w:lang w:eastAsia="cs-CZ"/>
        </w:rPr>
      </w:pPr>
    </w:p>
    <w:p w:rsidR="0033411D" w:rsidRPr="002F1E0C" w:rsidRDefault="0033411D" w:rsidP="00AB2817">
      <w:pPr>
        <w:pBdr>
          <w:bottom w:val="single" w:sz="6" w:space="0" w:color="A2A9B1"/>
        </w:pBdr>
        <w:spacing w:after="60" w:line="240" w:lineRule="auto"/>
        <w:outlineLvl w:val="0"/>
        <w:rPr>
          <w:rFonts w:ascii="Georgia" w:eastAsia="Times New Roman" w:hAnsi="Georgia" w:cs="Times New Roman"/>
          <w:kern w:val="36"/>
          <w:sz w:val="43"/>
          <w:szCs w:val="43"/>
          <w:lang w:eastAsia="cs-CZ"/>
        </w:rPr>
      </w:pPr>
    </w:p>
    <w:p w:rsidR="0033411D" w:rsidRPr="002F1E0C" w:rsidRDefault="0033411D" w:rsidP="00AB2817">
      <w:pPr>
        <w:pBdr>
          <w:bottom w:val="single" w:sz="6" w:space="0" w:color="A2A9B1"/>
        </w:pBdr>
        <w:spacing w:after="60" w:line="240" w:lineRule="auto"/>
        <w:outlineLvl w:val="0"/>
        <w:rPr>
          <w:rFonts w:ascii="Georgia" w:eastAsia="Times New Roman" w:hAnsi="Georgia" w:cs="Times New Roman"/>
          <w:kern w:val="36"/>
          <w:sz w:val="43"/>
          <w:szCs w:val="43"/>
          <w:lang w:eastAsia="cs-CZ"/>
        </w:rPr>
      </w:pPr>
    </w:p>
    <w:p w:rsidR="0033411D" w:rsidRPr="002F1E0C" w:rsidRDefault="0033411D" w:rsidP="00AB2817">
      <w:pPr>
        <w:pBdr>
          <w:bottom w:val="single" w:sz="6" w:space="0" w:color="A2A9B1"/>
        </w:pBdr>
        <w:spacing w:after="60" w:line="240" w:lineRule="auto"/>
        <w:outlineLvl w:val="0"/>
        <w:rPr>
          <w:rFonts w:ascii="Georgia" w:eastAsia="Times New Roman" w:hAnsi="Georgia" w:cs="Times New Roman"/>
          <w:kern w:val="36"/>
          <w:sz w:val="43"/>
          <w:szCs w:val="43"/>
          <w:lang w:eastAsia="cs-CZ"/>
        </w:rPr>
      </w:pPr>
    </w:p>
    <w:p w:rsidR="0033411D" w:rsidRPr="002F1E0C" w:rsidRDefault="0033411D" w:rsidP="00AB2817">
      <w:pPr>
        <w:pBdr>
          <w:bottom w:val="single" w:sz="6" w:space="0" w:color="A2A9B1"/>
        </w:pBdr>
        <w:spacing w:after="60" w:line="240" w:lineRule="auto"/>
        <w:outlineLvl w:val="0"/>
        <w:rPr>
          <w:rFonts w:ascii="Georgia" w:eastAsia="Times New Roman" w:hAnsi="Georgia" w:cs="Times New Roman"/>
          <w:kern w:val="36"/>
          <w:sz w:val="43"/>
          <w:szCs w:val="43"/>
          <w:lang w:eastAsia="cs-CZ"/>
        </w:rPr>
      </w:pPr>
    </w:p>
    <w:p w:rsidR="0033411D" w:rsidRPr="002F1E0C" w:rsidRDefault="0033411D" w:rsidP="00AB2817">
      <w:pPr>
        <w:pBdr>
          <w:bottom w:val="single" w:sz="6" w:space="0" w:color="A2A9B1"/>
        </w:pBdr>
        <w:spacing w:after="60" w:line="240" w:lineRule="auto"/>
        <w:outlineLvl w:val="0"/>
        <w:rPr>
          <w:rFonts w:ascii="Georgia" w:eastAsia="Times New Roman" w:hAnsi="Georgia" w:cs="Times New Roman"/>
          <w:kern w:val="36"/>
          <w:sz w:val="43"/>
          <w:szCs w:val="43"/>
          <w:lang w:eastAsia="cs-CZ"/>
        </w:rPr>
      </w:pPr>
    </w:p>
    <w:p w:rsidR="00AB2817" w:rsidRPr="002F1E0C" w:rsidRDefault="00AB2817" w:rsidP="00AB2817">
      <w:pPr>
        <w:pBdr>
          <w:bottom w:val="single" w:sz="6" w:space="0" w:color="A2A9B1"/>
        </w:pBdr>
        <w:spacing w:after="60" w:line="240" w:lineRule="auto"/>
        <w:outlineLvl w:val="0"/>
        <w:rPr>
          <w:rFonts w:ascii="Georgia" w:eastAsia="Times New Roman" w:hAnsi="Georgia" w:cs="Times New Roman"/>
          <w:kern w:val="36"/>
          <w:sz w:val="43"/>
          <w:szCs w:val="43"/>
          <w:lang w:eastAsia="cs-CZ"/>
        </w:rPr>
      </w:pPr>
      <w:r w:rsidRPr="002F1E0C">
        <w:rPr>
          <w:rFonts w:ascii="Georgia" w:eastAsia="Times New Roman" w:hAnsi="Georgia" w:cs="Times New Roman"/>
          <w:kern w:val="36"/>
          <w:sz w:val="43"/>
          <w:szCs w:val="43"/>
          <w:lang w:eastAsia="cs-CZ"/>
        </w:rPr>
        <w:lastRenderedPageBreak/>
        <w:t>Violka zahradní</w:t>
      </w:r>
    </w:p>
    <w:p w:rsidR="00AB2817" w:rsidRPr="002F1E0C" w:rsidRDefault="00AB2817" w:rsidP="00AB2817">
      <w:pPr>
        <w:pBdr>
          <w:bottom w:val="single" w:sz="6" w:space="0" w:color="A2A9B1"/>
        </w:pBdr>
        <w:spacing w:after="60" w:line="240" w:lineRule="auto"/>
        <w:outlineLvl w:val="0"/>
        <w:rPr>
          <w:rFonts w:ascii="Arial" w:eastAsia="Times New Roman" w:hAnsi="Arial" w:cs="Arial"/>
          <w:sz w:val="21"/>
          <w:szCs w:val="21"/>
          <w:lang w:eastAsia="cs-CZ"/>
        </w:rPr>
      </w:pPr>
      <w:r w:rsidRPr="002F1E0C">
        <w:rPr>
          <w:rFonts w:ascii="Arial" w:eastAsia="Times New Roman" w:hAnsi="Arial" w:cs="Arial"/>
          <w:b/>
          <w:bCs/>
          <w:sz w:val="21"/>
          <w:szCs w:val="21"/>
          <w:lang w:eastAsia="cs-CZ"/>
        </w:rPr>
        <w:t>Violka zahradní</w:t>
      </w:r>
      <w:r w:rsidRPr="002F1E0C">
        <w:rPr>
          <w:rFonts w:ascii="Arial" w:eastAsia="Times New Roman" w:hAnsi="Arial" w:cs="Arial"/>
          <w:sz w:val="21"/>
          <w:szCs w:val="21"/>
          <w:lang w:eastAsia="cs-CZ"/>
        </w:rPr>
        <w:t> neboli </w:t>
      </w:r>
      <w:r w:rsidRPr="002F1E0C">
        <w:rPr>
          <w:rFonts w:ascii="Arial" w:eastAsia="Times New Roman" w:hAnsi="Arial" w:cs="Arial"/>
          <w:b/>
          <w:bCs/>
          <w:sz w:val="21"/>
          <w:szCs w:val="21"/>
          <w:lang w:eastAsia="cs-CZ"/>
        </w:rPr>
        <w:t>maceška zahradní</w:t>
      </w:r>
      <w:r w:rsidRPr="002F1E0C">
        <w:rPr>
          <w:rFonts w:ascii="Arial" w:eastAsia="Times New Roman" w:hAnsi="Arial" w:cs="Arial"/>
          <w:sz w:val="21"/>
          <w:szCs w:val="21"/>
          <w:lang w:eastAsia="cs-CZ"/>
        </w:rPr>
        <w:t> (</w:t>
      </w:r>
      <w:r w:rsidRPr="002F1E0C">
        <w:rPr>
          <w:rFonts w:ascii="Arial" w:eastAsia="Times New Roman" w:hAnsi="Arial" w:cs="Arial"/>
          <w:i/>
          <w:iCs/>
          <w:sz w:val="21"/>
          <w:szCs w:val="21"/>
          <w:lang w:eastAsia="cs-CZ"/>
        </w:rPr>
        <w:t xml:space="preserve">Viola × </w:t>
      </w:r>
      <w:proofErr w:type="spellStart"/>
      <w:r w:rsidRPr="002F1E0C">
        <w:rPr>
          <w:rFonts w:ascii="Arial" w:eastAsia="Times New Roman" w:hAnsi="Arial" w:cs="Arial"/>
          <w:i/>
          <w:iCs/>
          <w:sz w:val="21"/>
          <w:szCs w:val="21"/>
          <w:lang w:eastAsia="cs-CZ"/>
        </w:rPr>
        <w:t>wittrockiana</w:t>
      </w:r>
      <w:proofErr w:type="spellEnd"/>
      <w:r w:rsidRPr="002F1E0C">
        <w:rPr>
          <w:rFonts w:ascii="Arial" w:eastAsia="Times New Roman" w:hAnsi="Arial" w:cs="Arial"/>
          <w:sz w:val="21"/>
          <w:szCs w:val="21"/>
          <w:lang w:eastAsia="cs-CZ"/>
        </w:rPr>
        <w:t>) je jednoletá (nebo ozimá) až dvouletá </w:t>
      </w:r>
      <w:hyperlink r:id="rId40" w:tooltip="Bylina" w:history="1">
        <w:r w:rsidRPr="002F1E0C">
          <w:rPr>
            <w:rFonts w:ascii="Arial" w:eastAsia="Times New Roman" w:hAnsi="Arial" w:cs="Arial"/>
            <w:sz w:val="21"/>
            <w:szCs w:val="21"/>
            <w:lang w:eastAsia="cs-CZ"/>
          </w:rPr>
          <w:t>bylina</w:t>
        </w:r>
      </w:hyperlink>
      <w:r w:rsidRPr="002F1E0C">
        <w:rPr>
          <w:rFonts w:ascii="Arial" w:eastAsia="Times New Roman" w:hAnsi="Arial" w:cs="Arial"/>
          <w:sz w:val="21"/>
          <w:szCs w:val="21"/>
          <w:lang w:eastAsia="cs-CZ"/>
        </w:rPr>
        <w:t> z </w:t>
      </w:r>
      <w:hyperlink r:id="rId41" w:tooltip="Čeleď" w:history="1">
        <w:r w:rsidRPr="002F1E0C">
          <w:rPr>
            <w:rFonts w:ascii="Arial" w:eastAsia="Times New Roman" w:hAnsi="Arial" w:cs="Arial"/>
            <w:sz w:val="21"/>
            <w:szCs w:val="21"/>
            <w:lang w:eastAsia="cs-CZ"/>
          </w:rPr>
          <w:t>čeledi</w:t>
        </w:r>
      </w:hyperlink>
      <w:r w:rsidRPr="002F1E0C">
        <w:rPr>
          <w:rFonts w:ascii="Arial" w:eastAsia="Times New Roman" w:hAnsi="Arial" w:cs="Arial"/>
          <w:sz w:val="21"/>
          <w:szCs w:val="21"/>
          <w:lang w:eastAsia="cs-CZ"/>
        </w:rPr>
        <w:t> </w:t>
      </w:r>
      <w:proofErr w:type="spellStart"/>
      <w:r w:rsidRPr="002F1E0C">
        <w:rPr>
          <w:rFonts w:ascii="Arial" w:eastAsia="Times New Roman" w:hAnsi="Arial" w:cs="Arial"/>
          <w:sz w:val="21"/>
          <w:szCs w:val="21"/>
          <w:lang w:eastAsia="cs-CZ"/>
        </w:rPr>
        <w:fldChar w:fldCharType="begin"/>
      </w:r>
      <w:r w:rsidRPr="002F1E0C">
        <w:rPr>
          <w:rFonts w:ascii="Arial" w:eastAsia="Times New Roman" w:hAnsi="Arial" w:cs="Arial"/>
          <w:sz w:val="21"/>
          <w:szCs w:val="21"/>
          <w:lang w:eastAsia="cs-CZ"/>
        </w:rPr>
        <w:instrText xml:space="preserve"> HYPERLINK "https://cs.wikipedia.org/wiki/Violkovit%C3%A9" \o "Violkovité" </w:instrText>
      </w:r>
      <w:r w:rsidRPr="002F1E0C">
        <w:rPr>
          <w:rFonts w:ascii="Arial" w:eastAsia="Times New Roman" w:hAnsi="Arial" w:cs="Arial"/>
          <w:sz w:val="21"/>
          <w:szCs w:val="21"/>
          <w:lang w:eastAsia="cs-CZ"/>
        </w:rPr>
        <w:fldChar w:fldCharType="separate"/>
      </w:r>
      <w:r w:rsidRPr="002F1E0C">
        <w:rPr>
          <w:rFonts w:ascii="Arial" w:eastAsia="Times New Roman" w:hAnsi="Arial" w:cs="Arial"/>
          <w:sz w:val="21"/>
          <w:szCs w:val="21"/>
          <w:lang w:eastAsia="cs-CZ"/>
        </w:rPr>
        <w:t>violkovité</w:t>
      </w:r>
      <w:proofErr w:type="spellEnd"/>
      <w:r w:rsidRPr="002F1E0C">
        <w:rPr>
          <w:rFonts w:ascii="Arial" w:eastAsia="Times New Roman" w:hAnsi="Arial" w:cs="Arial"/>
          <w:sz w:val="21"/>
          <w:szCs w:val="21"/>
          <w:lang w:eastAsia="cs-CZ"/>
        </w:rPr>
        <w:fldChar w:fldCharType="end"/>
      </w:r>
      <w:r w:rsidRPr="002F1E0C">
        <w:rPr>
          <w:rFonts w:ascii="Arial" w:eastAsia="Times New Roman" w:hAnsi="Arial" w:cs="Arial"/>
          <w:sz w:val="21"/>
          <w:szCs w:val="21"/>
          <w:lang w:eastAsia="cs-CZ"/>
        </w:rPr>
        <w:t> (</w:t>
      </w:r>
      <w:proofErr w:type="spellStart"/>
      <w:r w:rsidRPr="002F1E0C">
        <w:rPr>
          <w:rFonts w:ascii="Arial" w:eastAsia="Times New Roman" w:hAnsi="Arial" w:cs="Arial"/>
          <w:i/>
          <w:iCs/>
          <w:sz w:val="21"/>
          <w:szCs w:val="21"/>
          <w:lang w:eastAsia="cs-CZ"/>
        </w:rPr>
        <w:t>Violaceae</w:t>
      </w:r>
      <w:proofErr w:type="spellEnd"/>
      <w:r w:rsidRPr="002F1E0C">
        <w:rPr>
          <w:rFonts w:ascii="Arial" w:eastAsia="Times New Roman" w:hAnsi="Arial" w:cs="Arial"/>
          <w:sz w:val="21"/>
          <w:szCs w:val="21"/>
          <w:lang w:eastAsia="cs-CZ"/>
        </w:rPr>
        <w:t>). Dorůstá výšky nejčastěji do 15-30 cm. Listy jsou jednoduché, většinou řapíkaté, </w:t>
      </w:r>
      <w:hyperlink r:id="rId42" w:tooltip="Čepel" w:history="1">
        <w:r w:rsidRPr="002F1E0C">
          <w:rPr>
            <w:rFonts w:ascii="Arial" w:eastAsia="Times New Roman" w:hAnsi="Arial" w:cs="Arial"/>
            <w:sz w:val="21"/>
            <w:szCs w:val="21"/>
            <w:lang w:eastAsia="cs-CZ"/>
          </w:rPr>
          <w:t>čepele</w:t>
        </w:r>
      </w:hyperlink>
      <w:r w:rsidRPr="002F1E0C">
        <w:rPr>
          <w:rFonts w:ascii="Arial" w:eastAsia="Times New Roman" w:hAnsi="Arial" w:cs="Arial"/>
          <w:sz w:val="21"/>
          <w:szCs w:val="21"/>
          <w:lang w:eastAsia="cs-CZ"/>
        </w:rPr>
        <w:t> </w:t>
      </w:r>
      <w:hyperlink r:id="rId43" w:tooltip="List" w:history="1">
        <w:r w:rsidRPr="002F1E0C">
          <w:rPr>
            <w:rFonts w:ascii="Arial" w:eastAsia="Times New Roman" w:hAnsi="Arial" w:cs="Arial"/>
            <w:sz w:val="21"/>
            <w:szCs w:val="21"/>
            <w:lang w:eastAsia="cs-CZ"/>
          </w:rPr>
          <w:t>listů</w:t>
        </w:r>
      </w:hyperlink>
      <w:r w:rsidRPr="002F1E0C">
        <w:rPr>
          <w:rFonts w:ascii="Arial" w:eastAsia="Times New Roman" w:hAnsi="Arial" w:cs="Arial"/>
          <w:sz w:val="21"/>
          <w:szCs w:val="21"/>
          <w:lang w:eastAsia="cs-CZ"/>
        </w:rPr>
        <w:t> jsou vejčité až podlouhlé, na okraji jsou vroubkovaně pilovité. Na bázi </w:t>
      </w:r>
      <w:hyperlink r:id="rId44" w:tooltip="List" w:history="1">
        <w:r w:rsidRPr="002F1E0C">
          <w:rPr>
            <w:rFonts w:ascii="Arial" w:eastAsia="Times New Roman" w:hAnsi="Arial" w:cs="Arial"/>
            <w:sz w:val="21"/>
            <w:szCs w:val="21"/>
            <w:lang w:eastAsia="cs-CZ"/>
          </w:rPr>
          <w:t>listů</w:t>
        </w:r>
      </w:hyperlink>
      <w:r w:rsidRPr="002F1E0C">
        <w:rPr>
          <w:rFonts w:ascii="Arial" w:eastAsia="Times New Roman" w:hAnsi="Arial" w:cs="Arial"/>
          <w:sz w:val="21"/>
          <w:szCs w:val="21"/>
          <w:lang w:eastAsia="cs-CZ"/>
        </w:rPr>
        <w:t> jsou </w:t>
      </w:r>
      <w:hyperlink r:id="rId45" w:tooltip="Palist" w:history="1">
        <w:r w:rsidRPr="002F1E0C">
          <w:rPr>
            <w:rFonts w:ascii="Arial" w:eastAsia="Times New Roman" w:hAnsi="Arial" w:cs="Arial"/>
            <w:sz w:val="21"/>
            <w:szCs w:val="21"/>
            <w:lang w:eastAsia="cs-CZ"/>
          </w:rPr>
          <w:t>palisty</w:t>
        </w:r>
      </w:hyperlink>
      <w:r w:rsidRPr="002F1E0C">
        <w:rPr>
          <w:rFonts w:ascii="Arial" w:eastAsia="Times New Roman" w:hAnsi="Arial" w:cs="Arial"/>
          <w:sz w:val="21"/>
          <w:szCs w:val="21"/>
          <w:lang w:eastAsia="cs-CZ"/>
        </w:rPr>
        <w:t>, které jsou celkem velké (3-5 cm dlouhé), hrubě zubaté, nebo hlouběji dělné, peřenodílní či peřenosečné. Na květní stopce jsou 2 </w:t>
      </w:r>
      <w:proofErr w:type="spellStart"/>
      <w:r w:rsidRPr="002F1E0C">
        <w:rPr>
          <w:rFonts w:ascii="Arial" w:eastAsia="Times New Roman" w:hAnsi="Arial" w:cs="Arial"/>
          <w:sz w:val="21"/>
          <w:szCs w:val="21"/>
          <w:lang w:eastAsia="cs-CZ"/>
        </w:rPr>
        <w:fldChar w:fldCharType="begin"/>
      </w:r>
      <w:r w:rsidRPr="002F1E0C">
        <w:rPr>
          <w:rFonts w:ascii="Arial" w:eastAsia="Times New Roman" w:hAnsi="Arial" w:cs="Arial"/>
          <w:sz w:val="21"/>
          <w:szCs w:val="21"/>
          <w:lang w:eastAsia="cs-CZ"/>
        </w:rPr>
        <w:instrText xml:space="preserve"> HYPERLINK "https://cs.wikipedia.org/wiki/List%C3%A9nec" \o "Listénec" </w:instrText>
      </w:r>
      <w:r w:rsidRPr="002F1E0C">
        <w:rPr>
          <w:rFonts w:ascii="Arial" w:eastAsia="Times New Roman" w:hAnsi="Arial" w:cs="Arial"/>
          <w:sz w:val="21"/>
          <w:szCs w:val="21"/>
          <w:lang w:eastAsia="cs-CZ"/>
        </w:rPr>
        <w:fldChar w:fldCharType="separate"/>
      </w:r>
      <w:r w:rsidRPr="002F1E0C">
        <w:rPr>
          <w:rFonts w:ascii="Arial" w:eastAsia="Times New Roman" w:hAnsi="Arial" w:cs="Arial"/>
          <w:sz w:val="21"/>
          <w:szCs w:val="21"/>
          <w:lang w:eastAsia="cs-CZ"/>
        </w:rPr>
        <w:t>listénce</w:t>
      </w:r>
      <w:proofErr w:type="spellEnd"/>
      <w:r w:rsidRPr="002F1E0C">
        <w:rPr>
          <w:rFonts w:ascii="Arial" w:eastAsia="Times New Roman" w:hAnsi="Arial" w:cs="Arial"/>
          <w:sz w:val="21"/>
          <w:szCs w:val="21"/>
          <w:lang w:eastAsia="cs-CZ"/>
        </w:rPr>
        <w:fldChar w:fldCharType="end"/>
      </w:r>
      <w:r w:rsidRPr="002F1E0C">
        <w:rPr>
          <w:rFonts w:ascii="Arial" w:eastAsia="Times New Roman" w:hAnsi="Arial" w:cs="Arial"/>
          <w:sz w:val="21"/>
          <w:szCs w:val="21"/>
          <w:lang w:eastAsia="cs-CZ"/>
        </w:rPr>
        <w:t>, jsou umístěné v horní polovině stopky. Květy jsou někdy vonné, někdy nevonné, přívěsky kališních lístků jsou relativně velké. </w:t>
      </w:r>
      <w:hyperlink r:id="rId46" w:tooltip="Koruna květu" w:history="1">
        <w:r w:rsidRPr="002F1E0C">
          <w:rPr>
            <w:rFonts w:ascii="Arial" w:eastAsia="Times New Roman" w:hAnsi="Arial" w:cs="Arial"/>
            <w:sz w:val="21"/>
            <w:szCs w:val="21"/>
            <w:lang w:eastAsia="cs-CZ"/>
          </w:rPr>
          <w:t>Koruny</w:t>
        </w:r>
      </w:hyperlink>
      <w:r w:rsidRPr="002F1E0C">
        <w:rPr>
          <w:rFonts w:ascii="Arial" w:eastAsia="Times New Roman" w:hAnsi="Arial" w:cs="Arial"/>
          <w:sz w:val="21"/>
          <w:szCs w:val="21"/>
          <w:lang w:eastAsia="cs-CZ"/>
        </w:rPr>
        <w:t> jsou nejčastěji 4-6 cm vysoké. Pěstuje se mnoho kultivarů, proto jsou koruny různých barev, často alespoň trochu sametové. V ČR kvete nejčastěji od března do září. Plodem je </w:t>
      </w:r>
      <w:hyperlink r:id="rId47" w:tooltip="Tobolka (plod)" w:history="1">
        <w:r w:rsidRPr="002F1E0C">
          <w:rPr>
            <w:rFonts w:ascii="Arial" w:eastAsia="Times New Roman" w:hAnsi="Arial" w:cs="Arial"/>
            <w:sz w:val="21"/>
            <w:szCs w:val="21"/>
            <w:lang w:eastAsia="cs-CZ"/>
          </w:rPr>
          <w:t>tobolka</w:t>
        </w:r>
      </w:hyperlink>
      <w:r w:rsidRPr="002F1E0C">
        <w:rPr>
          <w:rFonts w:ascii="Arial" w:eastAsia="Times New Roman" w:hAnsi="Arial" w:cs="Arial"/>
          <w:sz w:val="21"/>
          <w:szCs w:val="21"/>
          <w:lang w:eastAsia="cs-CZ"/>
        </w:rPr>
        <w:t>.</w:t>
      </w:r>
    </w:p>
    <w:p w:rsidR="00AB2817" w:rsidRPr="002F1E0C" w:rsidRDefault="00AB2817" w:rsidP="00AB2817">
      <w:pPr>
        <w:pBdr>
          <w:bottom w:val="single" w:sz="6" w:space="0" w:color="A2A9B1"/>
        </w:pBdr>
        <w:spacing w:before="240" w:after="60" w:line="240" w:lineRule="auto"/>
        <w:outlineLvl w:val="1"/>
        <w:rPr>
          <w:rFonts w:ascii="Georgia" w:eastAsia="Times New Roman" w:hAnsi="Georgia" w:cs="Arial"/>
          <w:sz w:val="32"/>
          <w:szCs w:val="32"/>
          <w:lang w:eastAsia="cs-CZ"/>
        </w:rPr>
      </w:pPr>
      <w:r w:rsidRPr="002F1E0C">
        <w:rPr>
          <w:rFonts w:ascii="Georgia" w:eastAsia="Times New Roman" w:hAnsi="Georgia" w:cs="Arial"/>
          <w:sz w:val="32"/>
          <w:szCs w:val="32"/>
          <w:lang w:eastAsia="cs-CZ"/>
        </w:rPr>
        <w:t>Rozšíření ve světě</w:t>
      </w:r>
    </w:p>
    <w:p w:rsidR="00AB2817" w:rsidRPr="002F1E0C" w:rsidRDefault="00AB2817" w:rsidP="00AB2817">
      <w:pPr>
        <w:pBdr>
          <w:bottom w:val="single" w:sz="6" w:space="0" w:color="A2A9B1"/>
        </w:pBdr>
        <w:spacing w:before="240" w:after="60" w:line="240" w:lineRule="auto"/>
        <w:outlineLvl w:val="1"/>
        <w:rPr>
          <w:rFonts w:ascii="Arial" w:eastAsia="Times New Roman" w:hAnsi="Arial" w:cs="Arial"/>
          <w:sz w:val="21"/>
          <w:szCs w:val="21"/>
          <w:lang w:eastAsia="cs-CZ"/>
        </w:rPr>
      </w:pPr>
      <w:r w:rsidRPr="002F1E0C">
        <w:rPr>
          <w:rFonts w:ascii="Arial" w:eastAsia="Times New Roman" w:hAnsi="Arial" w:cs="Arial"/>
          <w:sz w:val="21"/>
          <w:szCs w:val="21"/>
          <w:lang w:eastAsia="cs-CZ"/>
        </w:rPr>
        <w:t>Violka zahradní je umělý kříženec, který byl vyšlechtěn pro okrasu. Na jeho vzniku se asi podílely: </w:t>
      </w:r>
      <w:hyperlink r:id="rId48" w:tooltip="Violka žlutá" w:history="1">
        <w:r w:rsidRPr="002F1E0C">
          <w:rPr>
            <w:rFonts w:ascii="Arial" w:eastAsia="Times New Roman" w:hAnsi="Arial" w:cs="Arial"/>
            <w:sz w:val="21"/>
            <w:szCs w:val="21"/>
            <w:lang w:eastAsia="cs-CZ"/>
          </w:rPr>
          <w:t>violka žlutá</w:t>
        </w:r>
      </w:hyperlink>
      <w:r w:rsidRPr="002F1E0C">
        <w:rPr>
          <w:rFonts w:ascii="Arial" w:eastAsia="Times New Roman" w:hAnsi="Arial" w:cs="Arial"/>
          <w:sz w:val="21"/>
          <w:szCs w:val="21"/>
          <w:lang w:eastAsia="cs-CZ"/>
        </w:rPr>
        <w:t> (</w:t>
      </w:r>
      <w:r w:rsidRPr="002F1E0C">
        <w:rPr>
          <w:rFonts w:ascii="Arial" w:eastAsia="Times New Roman" w:hAnsi="Arial" w:cs="Arial"/>
          <w:i/>
          <w:iCs/>
          <w:sz w:val="21"/>
          <w:szCs w:val="21"/>
          <w:lang w:eastAsia="cs-CZ"/>
        </w:rPr>
        <w:t>Viola lutea</w:t>
      </w:r>
      <w:r w:rsidRPr="002F1E0C">
        <w:rPr>
          <w:rFonts w:ascii="Arial" w:eastAsia="Times New Roman" w:hAnsi="Arial" w:cs="Arial"/>
          <w:sz w:val="21"/>
          <w:szCs w:val="21"/>
          <w:lang w:eastAsia="cs-CZ"/>
        </w:rPr>
        <w:t>), </w:t>
      </w:r>
      <w:hyperlink r:id="rId49" w:tooltip="Violka trojbarevná" w:history="1">
        <w:r w:rsidRPr="002F1E0C">
          <w:rPr>
            <w:rFonts w:ascii="Arial" w:eastAsia="Times New Roman" w:hAnsi="Arial" w:cs="Arial"/>
            <w:sz w:val="21"/>
            <w:szCs w:val="21"/>
            <w:lang w:eastAsia="cs-CZ"/>
          </w:rPr>
          <w:t>violka trojbarevná</w:t>
        </w:r>
      </w:hyperlink>
      <w:r w:rsidRPr="002F1E0C">
        <w:rPr>
          <w:rFonts w:ascii="Arial" w:eastAsia="Times New Roman" w:hAnsi="Arial" w:cs="Arial"/>
          <w:sz w:val="21"/>
          <w:szCs w:val="21"/>
          <w:lang w:eastAsia="cs-CZ"/>
        </w:rPr>
        <w:t> (</w:t>
      </w:r>
      <w:r w:rsidRPr="002F1E0C">
        <w:rPr>
          <w:rFonts w:ascii="Arial" w:eastAsia="Times New Roman" w:hAnsi="Arial" w:cs="Arial"/>
          <w:i/>
          <w:iCs/>
          <w:sz w:val="21"/>
          <w:szCs w:val="21"/>
          <w:lang w:eastAsia="cs-CZ"/>
        </w:rPr>
        <w:t xml:space="preserve">Viola </w:t>
      </w:r>
      <w:proofErr w:type="spellStart"/>
      <w:r w:rsidRPr="002F1E0C">
        <w:rPr>
          <w:rFonts w:ascii="Arial" w:eastAsia="Times New Roman" w:hAnsi="Arial" w:cs="Arial"/>
          <w:i/>
          <w:iCs/>
          <w:sz w:val="21"/>
          <w:szCs w:val="21"/>
          <w:lang w:eastAsia="cs-CZ"/>
        </w:rPr>
        <w:t>tricolor</w:t>
      </w:r>
      <w:proofErr w:type="spellEnd"/>
      <w:r w:rsidRPr="002F1E0C">
        <w:rPr>
          <w:rFonts w:ascii="Arial" w:eastAsia="Times New Roman" w:hAnsi="Arial" w:cs="Arial"/>
          <w:sz w:val="21"/>
          <w:szCs w:val="21"/>
          <w:lang w:eastAsia="cs-CZ"/>
        </w:rPr>
        <w:t>), </w:t>
      </w:r>
      <w:hyperlink r:id="rId50" w:tooltip="Violka rohatá" w:history="1">
        <w:r w:rsidRPr="002F1E0C">
          <w:rPr>
            <w:rFonts w:ascii="Arial" w:eastAsia="Times New Roman" w:hAnsi="Arial" w:cs="Arial"/>
            <w:sz w:val="21"/>
            <w:szCs w:val="21"/>
            <w:lang w:eastAsia="cs-CZ"/>
          </w:rPr>
          <w:t>violka rohatá</w:t>
        </w:r>
      </w:hyperlink>
      <w:r w:rsidRPr="002F1E0C">
        <w:rPr>
          <w:rFonts w:ascii="Arial" w:eastAsia="Times New Roman" w:hAnsi="Arial" w:cs="Arial"/>
          <w:sz w:val="21"/>
          <w:szCs w:val="21"/>
          <w:lang w:eastAsia="cs-CZ"/>
        </w:rPr>
        <w:t> (</w:t>
      </w:r>
      <w:r w:rsidRPr="002F1E0C">
        <w:rPr>
          <w:rFonts w:ascii="Arial" w:eastAsia="Times New Roman" w:hAnsi="Arial" w:cs="Arial"/>
          <w:i/>
          <w:iCs/>
          <w:sz w:val="21"/>
          <w:szCs w:val="21"/>
          <w:lang w:eastAsia="cs-CZ"/>
        </w:rPr>
        <w:t xml:space="preserve">Viola </w:t>
      </w:r>
      <w:proofErr w:type="spellStart"/>
      <w:r w:rsidRPr="002F1E0C">
        <w:rPr>
          <w:rFonts w:ascii="Arial" w:eastAsia="Times New Roman" w:hAnsi="Arial" w:cs="Arial"/>
          <w:i/>
          <w:iCs/>
          <w:sz w:val="21"/>
          <w:szCs w:val="21"/>
          <w:lang w:eastAsia="cs-CZ"/>
        </w:rPr>
        <w:t>cornuta</w:t>
      </w:r>
      <w:proofErr w:type="spellEnd"/>
      <w:r w:rsidRPr="002F1E0C">
        <w:rPr>
          <w:rFonts w:ascii="Arial" w:eastAsia="Times New Roman" w:hAnsi="Arial" w:cs="Arial"/>
          <w:sz w:val="21"/>
          <w:szCs w:val="21"/>
          <w:lang w:eastAsia="cs-CZ"/>
        </w:rPr>
        <w:t>), </w:t>
      </w:r>
      <w:hyperlink r:id="rId51" w:tooltip="Viola altaica (stránka neexistuje)" w:history="1">
        <w:r w:rsidRPr="002F1E0C">
          <w:rPr>
            <w:rFonts w:ascii="Arial" w:eastAsia="Times New Roman" w:hAnsi="Arial" w:cs="Arial"/>
            <w:i/>
            <w:iCs/>
            <w:sz w:val="21"/>
            <w:szCs w:val="21"/>
            <w:lang w:eastAsia="cs-CZ"/>
          </w:rPr>
          <w:t xml:space="preserve">Viola </w:t>
        </w:r>
        <w:proofErr w:type="spellStart"/>
        <w:r w:rsidRPr="002F1E0C">
          <w:rPr>
            <w:rFonts w:ascii="Arial" w:eastAsia="Times New Roman" w:hAnsi="Arial" w:cs="Arial"/>
            <w:i/>
            <w:iCs/>
            <w:sz w:val="21"/>
            <w:szCs w:val="21"/>
            <w:lang w:eastAsia="cs-CZ"/>
          </w:rPr>
          <w:t>altaica</w:t>
        </w:r>
        <w:proofErr w:type="spellEnd"/>
      </w:hyperlink>
      <w:r w:rsidRPr="002F1E0C">
        <w:rPr>
          <w:rFonts w:ascii="Arial" w:eastAsia="Times New Roman" w:hAnsi="Arial" w:cs="Arial"/>
          <w:sz w:val="21"/>
          <w:szCs w:val="21"/>
          <w:lang w:eastAsia="cs-CZ"/>
        </w:rPr>
        <w:t> a asi i další. Hybrid vznikl počátkem 19. století ve </w:t>
      </w:r>
      <w:hyperlink r:id="rId52" w:tooltip="Spojené království" w:history="1">
        <w:r w:rsidRPr="002F1E0C">
          <w:rPr>
            <w:rFonts w:ascii="Arial" w:eastAsia="Times New Roman" w:hAnsi="Arial" w:cs="Arial"/>
            <w:sz w:val="21"/>
            <w:szCs w:val="21"/>
            <w:lang w:eastAsia="cs-CZ"/>
          </w:rPr>
          <w:t>Velké Británii</w:t>
        </w:r>
      </w:hyperlink>
      <w:r w:rsidRPr="002F1E0C">
        <w:rPr>
          <w:rFonts w:ascii="Arial" w:eastAsia="Times New Roman" w:hAnsi="Arial" w:cs="Arial"/>
          <w:sz w:val="21"/>
          <w:szCs w:val="21"/>
          <w:lang w:eastAsia="cs-CZ"/>
        </w:rPr>
        <w:t> a dnes se pěstuje ledaskde ve světě.</w:t>
      </w:r>
    </w:p>
    <w:p w:rsidR="00AB2817" w:rsidRPr="002F1E0C" w:rsidRDefault="00AB2817" w:rsidP="00AB2817">
      <w:pPr>
        <w:pBdr>
          <w:bottom w:val="single" w:sz="6" w:space="0" w:color="A2A9B1"/>
        </w:pBdr>
        <w:spacing w:before="240" w:after="60" w:line="240" w:lineRule="auto"/>
        <w:outlineLvl w:val="1"/>
        <w:rPr>
          <w:rFonts w:ascii="Georgia" w:eastAsia="Times New Roman" w:hAnsi="Georgia" w:cs="Arial"/>
          <w:sz w:val="32"/>
          <w:szCs w:val="32"/>
          <w:lang w:eastAsia="cs-CZ"/>
        </w:rPr>
      </w:pPr>
      <w:r w:rsidRPr="002F1E0C">
        <w:rPr>
          <w:rFonts w:ascii="Georgia" w:eastAsia="Times New Roman" w:hAnsi="Georgia" w:cs="Arial"/>
          <w:sz w:val="32"/>
          <w:szCs w:val="32"/>
          <w:lang w:eastAsia="cs-CZ"/>
        </w:rPr>
        <w:t>Rozšíření v ČR</w:t>
      </w:r>
    </w:p>
    <w:p w:rsidR="00AB2817" w:rsidRPr="002F1E0C" w:rsidRDefault="00AB2817" w:rsidP="00AB2817">
      <w:pPr>
        <w:pBdr>
          <w:bottom w:val="single" w:sz="6" w:space="0" w:color="A2A9B1"/>
        </w:pBdr>
        <w:spacing w:before="240" w:after="60" w:line="240" w:lineRule="auto"/>
        <w:outlineLvl w:val="1"/>
        <w:rPr>
          <w:rFonts w:ascii="Arial" w:eastAsia="Times New Roman" w:hAnsi="Arial" w:cs="Arial"/>
          <w:sz w:val="21"/>
          <w:szCs w:val="21"/>
          <w:lang w:eastAsia="cs-CZ"/>
        </w:rPr>
      </w:pPr>
      <w:r w:rsidRPr="002F1E0C">
        <w:rPr>
          <w:rFonts w:ascii="Arial" w:eastAsia="Times New Roman" w:hAnsi="Arial" w:cs="Arial"/>
          <w:sz w:val="21"/>
          <w:szCs w:val="21"/>
          <w:lang w:eastAsia="cs-CZ"/>
        </w:rPr>
        <w:t>V ČR je hojně pěstována a často v okolí lidských sídel přechodně zplaňuje, např. při krajích chodníků, na kompostech v bahně aj.</w:t>
      </w:r>
    </w:p>
    <w:p w:rsidR="0008127E" w:rsidRPr="0008127E" w:rsidRDefault="00AB2817" w:rsidP="0008127E">
      <w:pPr>
        <w:shd w:val="clear" w:color="auto" w:fill="FFFFFF"/>
        <w:rPr>
          <w:rFonts w:ascii="Arial" w:eastAsia="Times New Roman" w:hAnsi="Arial" w:cs="Arial"/>
          <w:color w:val="666666"/>
          <w:sz w:val="20"/>
          <w:szCs w:val="20"/>
          <w:lang w:eastAsia="cs-CZ"/>
        </w:rPr>
      </w:pPr>
      <w:r w:rsidRPr="002F1E0C">
        <w:rPr>
          <w:rFonts w:ascii="Arial" w:eastAsia="Times New Roman" w:hAnsi="Arial" w:cs="Arial"/>
          <w:sz w:val="21"/>
          <w:szCs w:val="21"/>
          <w:lang w:eastAsia="cs-CZ"/>
        </w:rPr>
        <w:br w:type="page"/>
      </w:r>
      <w:bookmarkStart w:id="0" w:name="_GoBack"/>
      <w:bookmarkEnd w:id="0"/>
    </w:p>
    <w:p w:rsidR="00AB2817" w:rsidRPr="002F1E0C" w:rsidRDefault="00AB2817">
      <w:pPr>
        <w:rPr>
          <w:rFonts w:ascii="Arial" w:eastAsia="Times New Roman" w:hAnsi="Arial" w:cs="Arial"/>
          <w:sz w:val="21"/>
          <w:szCs w:val="21"/>
          <w:lang w:eastAsia="cs-CZ"/>
        </w:rPr>
      </w:pPr>
    </w:p>
    <w:p w:rsidR="00AB2817" w:rsidRPr="002F1E0C" w:rsidRDefault="00AB2817" w:rsidP="00AB2817">
      <w:pPr>
        <w:pStyle w:val="Nadpis1"/>
        <w:pBdr>
          <w:bottom w:val="single" w:sz="6" w:space="0" w:color="A2A9B1"/>
        </w:pBdr>
        <w:spacing w:before="0" w:beforeAutospacing="0" w:after="60" w:afterAutospacing="0"/>
        <w:rPr>
          <w:rFonts w:ascii="Georgia" w:hAnsi="Georgia"/>
          <w:b w:val="0"/>
          <w:bCs w:val="0"/>
          <w:sz w:val="43"/>
          <w:szCs w:val="43"/>
        </w:rPr>
      </w:pPr>
      <w:r w:rsidRPr="002F1E0C">
        <w:rPr>
          <w:rFonts w:ascii="Georgia" w:hAnsi="Georgia"/>
          <w:b w:val="0"/>
          <w:bCs w:val="0"/>
          <w:sz w:val="43"/>
          <w:szCs w:val="43"/>
        </w:rPr>
        <w:t>Libochovice (zámek)</w:t>
      </w:r>
    </w:p>
    <w:p w:rsidR="00AB2817" w:rsidRPr="002F1E0C" w:rsidRDefault="00AB2817" w:rsidP="00AB2817">
      <w:pPr>
        <w:pStyle w:val="Normlnweb"/>
        <w:spacing w:before="120" w:beforeAutospacing="0" w:after="120" w:afterAutospacing="0"/>
        <w:rPr>
          <w:rFonts w:ascii="Arial" w:hAnsi="Arial" w:cs="Arial"/>
          <w:sz w:val="21"/>
          <w:szCs w:val="21"/>
        </w:rPr>
      </w:pPr>
      <w:r w:rsidRPr="002F1E0C">
        <w:rPr>
          <w:rFonts w:ascii="Arial" w:hAnsi="Arial" w:cs="Arial"/>
          <w:b/>
          <w:bCs/>
          <w:sz w:val="21"/>
          <w:szCs w:val="21"/>
        </w:rPr>
        <w:t>Libochovice</w:t>
      </w:r>
      <w:r w:rsidRPr="002F1E0C">
        <w:rPr>
          <w:rFonts w:ascii="Arial" w:hAnsi="Arial" w:cs="Arial"/>
          <w:sz w:val="21"/>
          <w:szCs w:val="21"/>
        </w:rPr>
        <w:t> jsou státní </w:t>
      </w:r>
      <w:hyperlink r:id="rId53" w:tooltip="Zámek (stavba)" w:history="1">
        <w:r w:rsidRPr="002F1E0C">
          <w:rPr>
            <w:rStyle w:val="Hypertextovodkaz"/>
            <w:rFonts w:ascii="Arial" w:hAnsi="Arial" w:cs="Arial"/>
            <w:color w:val="auto"/>
            <w:sz w:val="21"/>
            <w:szCs w:val="21"/>
            <w:u w:val="none"/>
          </w:rPr>
          <w:t>zámek</w:t>
        </w:r>
      </w:hyperlink>
      <w:r w:rsidRPr="002F1E0C">
        <w:rPr>
          <w:rFonts w:ascii="Arial" w:hAnsi="Arial" w:cs="Arial"/>
          <w:sz w:val="21"/>
          <w:szCs w:val="21"/>
        </w:rPr>
        <w:t> v </w:t>
      </w:r>
      <w:hyperlink r:id="rId54" w:tooltip="Okres Litoměřice" w:history="1">
        <w:r w:rsidRPr="002F1E0C">
          <w:rPr>
            <w:rStyle w:val="Hypertextovodkaz"/>
            <w:rFonts w:ascii="Arial" w:hAnsi="Arial" w:cs="Arial"/>
            <w:color w:val="auto"/>
            <w:sz w:val="21"/>
            <w:szCs w:val="21"/>
            <w:u w:val="none"/>
          </w:rPr>
          <w:t>okrese Litoměřice</w:t>
        </w:r>
      </w:hyperlink>
      <w:r w:rsidRPr="002F1E0C">
        <w:rPr>
          <w:rFonts w:ascii="Arial" w:hAnsi="Arial" w:cs="Arial"/>
          <w:sz w:val="21"/>
          <w:szCs w:val="21"/>
        </w:rPr>
        <w:t>. Je chráněn jako </w:t>
      </w:r>
      <w:hyperlink r:id="rId55" w:tooltip="Kulturní památka České republiky" w:history="1">
        <w:r w:rsidRPr="002F1E0C">
          <w:rPr>
            <w:rStyle w:val="Hypertextovodkaz"/>
            <w:rFonts w:ascii="Arial" w:hAnsi="Arial" w:cs="Arial"/>
            <w:color w:val="auto"/>
            <w:sz w:val="21"/>
            <w:szCs w:val="21"/>
            <w:u w:val="none"/>
          </w:rPr>
          <w:t>kulturní památka České republiky</w:t>
        </w:r>
      </w:hyperlink>
      <w:r w:rsidRPr="002F1E0C">
        <w:rPr>
          <w:rFonts w:ascii="Arial" w:hAnsi="Arial" w:cs="Arial"/>
          <w:sz w:val="21"/>
          <w:szCs w:val="21"/>
        </w:rPr>
        <w:t xml:space="preserve"> </w:t>
      </w:r>
    </w:p>
    <w:p w:rsidR="00AB2817" w:rsidRPr="002F1E0C" w:rsidRDefault="00AB2817" w:rsidP="00AB2817">
      <w:pPr>
        <w:pStyle w:val="Nadpis2"/>
        <w:pBdr>
          <w:bottom w:val="single" w:sz="6" w:space="0" w:color="A2A9B1"/>
        </w:pBdr>
        <w:spacing w:before="240" w:beforeAutospacing="0" w:after="60" w:afterAutospacing="0"/>
        <w:rPr>
          <w:rFonts w:ascii="Georgia" w:hAnsi="Georgia" w:cs="Arial"/>
          <w:b w:val="0"/>
          <w:bCs w:val="0"/>
          <w:sz w:val="32"/>
          <w:szCs w:val="32"/>
        </w:rPr>
      </w:pPr>
      <w:r w:rsidRPr="002F1E0C">
        <w:rPr>
          <w:rStyle w:val="mw-headline"/>
          <w:rFonts w:ascii="Georgia" w:hAnsi="Georgia" w:cs="Arial"/>
          <w:b w:val="0"/>
          <w:bCs w:val="0"/>
          <w:sz w:val="32"/>
          <w:szCs w:val="32"/>
        </w:rPr>
        <w:t>Historie</w:t>
      </w:r>
    </w:p>
    <w:p w:rsidR="00AB2817" w:rsidRPr="002F1E0C" w:rsidRDefault="00AB2817" w:rsidP="00AB2817">
      <w:pPr>
        <w:pStyle w:val="Normlnweb"/>
        <w:spacing w:before="120" w:beforeAutospacing="0" w:after="120" w:afterAutospacing="0"/>
        <w:rPr>
          <w:rFonts w:ascii="Arial" w:hAnsi="Arial" w:cs="Arial"/>
          <w:sz w:val="21"/>
          <w:szCs w:val="21"/>
        </w:rPr>
      </w:pPr>
      <w:r w:rsidRPr="002F1E0C">
        <w:rPr>
          <w:rFonts w:ascii="Arial" w:hAnsi="Arial" w:cs="Arial"/>
          <w:sz w:val="21"/>
          <w:szCs w:val="21"/>
        </w:rPr>
        <w:t xml:space="preserve">Zámek byl vybudován </w:t>
      </w:r>
      <w:proofErr w:type="spellStart"/>
      <w:r w:rsidRPr="002F1E0C">
        <w:rPr>
          <w:rFonts w:ascii="Arial" w:hAnsi="Arial" w:cs="Arial"/>
          <w:sz w:val="21"/>
          <w:szCs w:val="21"/>
        </w:rPr>
        <w:t>Gundakarem</w:t>
      </w:r>
      <w:proofErr w:type="spellEnd"/>
      <w:r w:rsidRPr="002F1E0C">
        <w:rPr>
          <w:rFonts w:ascii="Arial" w:hAnsi="Arial" w:cs="Arial"/>
          <w:sz w:val="21"/>
          <w:szCs w:val="21"/>
        </w:rPr>
        <w:t> </w:t>
      </w:r>
      <w:hyperlink r:id="rId56" w:tooltip="Kníže" w:history="1">
        <w:r w:rsidRPr="002F1E0C">
          <w:rPr>
            <w:rStyle w:val="Hypertextovodkaz"/>
            <w:rFonts w:ascii="Arial" w:hAnsi="Arial" w:cs="Arial"/>
            <w:color w:val="auto"/>
            <w:sz w:val="21"/>
            <w:szCs w:val="21"/>
            <w:u w:val="none"/>
          </w:rPr>
          <w:t>knížetem</w:t>
        </w:r>
      </w:hyperlink>
      <w:r w:rsidRPr="002F1E0C">
        <w:rPr>
          <w:rFonts w:ascii="Arial" w:hAnsi="Arial" w:cs="Arial"/>
          <w:sz w:val="21"/>
          <w:szCs w:val="21"/>
        </w:rPr>
        <w:t> z </w:t>
      </w:r>
      <w:proofErr w:type="spellStart"/>
      <w:r w:rsidRPr="002F1E0C">
        <w:rPr>
          <w:rFonts w:ascii="Arial" w:hAnsi="Arial" w:cs="Arial"/>
          <w:sz w:val="21"/>
          <w:szCs w:val="21"/>
        </w:rPr>
        <w:fldChar w:fldCharType="begin"/>
      </w:r>
      <w:r w:rsidRPr="002F1E0C">
        <w:rPr>
          <w:rFonts w:ascii="Arial" w:hAnsi="Arial" w:cs="Arial"/>
          <w:sz w:val="21"/>
          <w:szCs w:val="21"/>
        </w:rPr>
        <w:instrText xml:space="preserve"> HYPERLINK "https://cs.wikipedia.org/wiki/Ditrich%C5%A1tejnov%C3%A9" \o "Ditrichštejnové" </w:instrText>
      </w:r>
      <w:r w:rsidRPr="002F1E0C">
        <w:rPr>
          <w:rFonts w:ascii="Arial" w:hAnsi="Arial" w:cs="Arial"/>
          <w:sz w:val="21"/>
          <w:szCs w:val="21"/>
        </w:rPr>
        <w:fldChar w:fldCharType="separate"/>
      </w:r>
      <w:r w:rsidRPr="002F1E0C">
        <w:rPr>
          <w:rStyle w:val="Hypertextovodkaz"/>
          <w:rFonts w:ascii="Arial" w:hAnsi="Arial" w:cs="Arial"/>
          <w:color w:val="auto"/>
          <w:sz w:val="21"/>
          <w:szCs w:val="21"/>
          <w:u w:val="none"/>
        </w:rPr>
        <w:t>Ditrichštejna</w:t>
      </w:r>
      <w:proofErr w:type="spellEnd"/>
      <w:r w:rsidRPr="002F1E0C">
        <w:rPr>
          <w:rFonts w:ascii="Arial" w:hAnsi="Arial" w:cs="Arial"/>
          <w:sz w:val="21"/>
          <w:szCs w:val="21"/>
        </w:rPr>
        <w:fldChar w:fldCharType="end"/>
      </w:r>
      <w:r w:rsidRPr="002F1E0C">
        <w:rPr>
          <w:rFonts w:ascii="Arial" w:hAnsi="Arial" w:cs="Arial"/>
          <w:sz w:val="21"/>
          <w:szCs w:val="21"/>
        </w:rPr>
        <w:t>, který se rozhodl postavit nový a mohutný zámek. Práce byly zahájeny roku </w:t>
      </w:r>
      <w:hyperlink r:id="rId57" w:tooltip="1682" w:history="1">
        <w:r w:rsidRPr="002F1E0C">
          <w:rPr>
            <w:rStyle w:val="Hypertextovodkaz"/>
            <w:rFonts w:ascii="Arial" w:hAnsi="Arial" w:cs="Arial"/>
            <w:color w:val="auto"/>
            <w:sz w:val="21"/>
            <w:szCs w:val="21"/>
            <w:u w:val="none"/>
          </w:rPr>
          <w:t>1682</w:t>
        </w:r>
      </w:hyperlink>
      <w:r w:rsidRPr="002F1E0C">
        <w:rPr>
          <w:rFonts w:ascii="Arial" w:hAnsi="Arial" w:cs="Arial"/>
          <w:sz w:val="21"/>
          <w:szCs w:val="21"/>
        </w:rPr>
        <w:t> (</w:t>
      </w:r>
      <w:hyperlink r:id="rId58" w:tooltip="August Sedláček" w:history="1">
        <w:r w:rsidRPr="002F1E0C">
          <w:rPr>
            <w:rStyle w:val="Hypertextovodkaz"/>
            <w:rFonts w:ascii="Arial" w:hAnsi="Arial" w:cs="Arial"/>
            <w:color w:val="auto"/>
            <w:sz w:val="21"/>
            <w:szCs w:val="21"/>
            <w:u w:val="none"/>
          </w:rPr>
          <w:t>Sedláček</w:t>
        </w:r>
      </w:hyperlink>
      <w:r w:rsidRPr="002F1E0C">
        <w:rPr>
          <w:rFonts w:ascii="Arial" w:hAnsi="Arial" w:cs="Arial"/>
          <w:sz w:val="21"/>
          <w:szCs w:val="21"/>
        </w:rPr>
        <w:t> uvádí datum pouze přibližně „okolo roku 1683“). Dílo vedl lobkovický stavitel </w:t>
      </w:r>
      <w:hyperlink r:id="rId59" w:tooltip="Antonio della Porta" w:history="1">
        <w:r w:rsidRPr="002F1E0C">
          <w:rPr>
            <w:rStyle w:val="Hypertextovodkaz"/>
            <w:rFonts w:ascii="Arial" w:hAnsi="Arial" w:cs="Arial"/>
            <w:color w:val="auto"/>
            <w:sz w:val="21"/>
            <w:szCs w:val="21"/>
            <w:u w:val="none"/>
          </w:rPr>
          <w:t xml:space="preserve">Antonio </w:t>
        </w:r>
        <w:proofErr w:type="spellStart"/>
        <w:r w:rsidRPr="002F1E0C">
          <w:rPr>
            <w:rStyle w:val="Hypertextovodkaz"/>
            <w:rFonts w:ascii="Arial" w:hAnsi="Arial" w:cs="Arial"/>
            <w:color w:val="auto"/>
            <w:sz w:val="21"/>
            <w:szCs w:val="21"/>
            <w:u w:val="none"/>
          </w:rPr>
          <w:t>della</w:t>
        </w:r>
        <w:proofErr w:type="spellEnd"/>
        <w:r w:rsidRPr="002F1E0C">
          <w:rPr>
            <w:rStyle w:val="Hypertextovodkaz"/>
            <w:rFonts w:ascii="Arial" w:hAnsi="Arial" w:cs="Arial"/>
            <w:color w:val="auto"/>
            <w:sz w:val="21"/>
            <w:szCs w:val="21"/>
            <w:u w:val="none"/>
          </w:rPr>
          <w:t xml:space="preserve"> Porta</w:t>
        </w:r>
      </w:hyperlink>
      <w:r w:rsidRPr="002F1E0C">
        <w:rPr>
          <w:rFonts w:ascii="Arial" w:hAnsi="Arial" w:cs="Arial"/>
          <w:sz w:val="21"/>
          <w:szCs w:val="21"/>
        </w:rPr>
        <w:t>, jehož dílem byl mimo jiné také </w:t>
      </w:r>
      <w:hyperlink r:id="rId60" w:tooltip="Roudnice nad Labem (zámek)" w:history="1">
        <w:r w:rsidRPr="002F1E0C">
          <w:rPr>
            <w:rStyle w:val="Hypertextovodkaz"/>
            <w:rFonts w:ascii="Arial" w:hAnsi="Arial" w:cs="Arial"/>
            <w:color w:val="auto"/>
            <w:sz w:val="21"/>
            <w:szCs w:val="21"/>
            <w:u w:val="none"/>
          </w:rPr>
          <w:t>zámek</w:t>
        </w:r>
      </w:hyperlink>
      <w:r w:rsidRPr="002F1E0C">
        <w:rPr>
          <w:rFonts w:ascii="Arial" w:hAnsi="Arial" w:cs="Arial"/>
          <w:sz w:val="21"/>
          <w:szCs w:val="21"/>
        </w:rPr>
        <w:t> v </w:t>
      </w:r>
      <w:hyperlink r:id="rId61" w:tooltip="Roudnice nad Labem" w:history="1">
        <w:r w:rsidRPr="002F1E0C">
          <w:rPr>
            <w:rStyle w:val="Hypertextovodkaz"/>
            <w:rFonts w:ascii="Arial" w:hAnsi="Arial" w:cs="Arial"/>
            <w:color w:val="auto"/>
            <w:sz w:val="21"/>
            <w:szCs w:val="21"/>
            <w:u w:val="none"/>
          </w:rPr>
          <w:t>Roudnici nad Labem</w:t>
        </w:r>
      </w:hyperlink>
      <w:r w:rsidRPr="002F1E0C">
        <w:rPr>
          <w:rFonts w:ascii="Arial" w:hAnsi="Arial" w:cs="Arial"/>
          <w:sz w:val="21"/>
          <w:szCs w:val="21"/>
        </w:rPr>
        <w:t>. Výsledkem byl mohutný a nepravidelný obdélník se zkosenou stranou hlavního </w:t>
      </w:r>
      <w:hyperlink r:id="rId62" w:tooltip="Průčelí" w:history="1">
        <w:r w:rsidRPr="002F1E0C">
          <w:rPr>
            <w:rStyle w:val="Hypertextovodkaz"/>
            <w:rFonts w:ascii="Arial" w:hAnsi="Arial" w:cs="Arial"/>
            <w:color w:val="auto"/>
            <w:sz w:val="21"/>
            <w:szCs w:val="21"/>
            <w:u w:val="none"/>
          </w:rPr>
          <w:t>průčelí</w:t>
        </w:r>
      </w:hyperlink>
      <w:r w:rsidRPr="002F1E0C">
        <w:rPr>
          <w:rFonts w:ascii="Arial" w:hAnsi="Arial" w:cs="Arial"/>
          <w:sz w:val="21"/>
          <w:szCs w:val="21"/>
        </w:rPr>
        <w:t> ve směru k řece </w:t>
      </w:r>
      <w:hyperlink r:id="rId63" w:tooltip="Ohře" w:history="1">
        <w:r w:rsidRPr="002F1E0C">
          <w:rPr>
            <w:rStyle w:val="Hypertextovodkaz"/>
            <w:rFonts w:ascii="Arial" w:hAnsi="Arial" w:cs="Arial"/>
            <w:color w:val="auto"/>
            <w:sz w:val="21"/>
            <w:szCs w:val="21"/>
            <w:u w:val="none"/>
          </w:rPr>
          <w:t>Ohři</w:t>
        </w:r>
      </w:hyperlink>
      <w:r w:rsidRPr="002F1E0C">
        <w:rPr>
          <w:rFonts w:ascii="Arial" w:hAnsi="Arial" w:cs="Arial"/>
          <w:sz w:val="21"/>
          <w:szCs w:val="21"/>
        </w:rPr>
        <w:t>, které spočívá na mohutné podezdívce z velkých kvádrů dochovaných z původního renesančního zámku.</w:t>
      </w:r>
    </w:p>
    <w:p w:rsidR="00AB2817" w:rsidRPr="002F1E0C" w:rsidRDefault="00AB2817" w:rsidP="00AB2817">
      <w:pPr>
        <w:pStyle w:val="Normlnweb"/>
        <w:spacing w:before="120" w:beforeAutospacing="0" w:after="120" w:afterAutospacing="0"/>
        <w:rPr>
          <w:rFonts w:ascii="Arial" w:hAnsi="Arial" w:cs="Arial"/>
          <w:sz w:val="21"/>
          <w:szCs w:val="21"/>
        </w:rPr>
      </w:pPr>
      <w:r w:rsidRPr="002F1E0C">
        <w:rPr>
          <w:rFonts w:ascii="Arial" w:hAnsi="Arial" w:cs="Arial"/>
          <w:sz w:val="21"/>
          <w:szCs w:val="21"/>
        </w:rPr>
        <w:t>V roce </w:t>
      </w:r>
      <w:hyperlink r:id="rId64" w:tooltip="1787" w:history="1">
        <w:r w:rsidRPr="002F1E0C">
          <w:rPr>
            <w:rStyle w:val="Hypertextovodkaz"/>
            <w:rFonts w:ascii="Arial" w:hAnsi="Arial" w:cs="Arial"/>
            <w:color w:val="auto"/>
            <w:sz w:val="21"/>
            <w:szCs w:val="21"/>
            <w:u w:val="none"/>
          </w:rPr>
          <w:t>1787</w:t>
        </w:r>
      </w:hyperlink>
      <w:r w:rsidRPr="002F1E0C">
        <w:rPr>
          <w:rFonts w:ascii="Arial" w:hAnsi="Arial" w:cs="Arial"/>
          <w:sz w:val="21"/>
          <w:szCs w:val="21"/>
        </w:rPr>
        <w:t> se na zámku narodil </w:t>
      </w:r>
      <w:hyperlink r:id="rId65" w:tooltip="Jan Evangelista Purkyně" w:history="1">
        <w:r w:rsidRPr="002F1E0C">
          <w:rPr>
            <w:rStyle w:val="Hypertextovodkaz"/>
            <w:rFonts w:ascii="Arial" w:hAnsi="Arial" w:cs="Arial"/>
            <w:color w:val="auto"/>
            <w:sz w:val="21"/>
            <w:szCs w:val="21"/>
            <w:u w:val="none"/>
          </w:rPr>
          <w:t>Jan Evangelista Purkyně</w:t>
        </w:r>
      </w:hyperlink>
      <w:r w:rsidRPr="002F1E0C">
        <w:rPr>
          <w:rFonts w:ascii="Arial" w:hAnsi="Arial" w:cs="Arial"/>
          <w:sz w:val="21"/>
          <w:szCs w:val="21"/>
        </w:rPr>
        <w:t>.</w:t>
      </w:r>
    </w:p>
    <w:p w:rsidR="00AB2817" w:rsidRPr="002F1E0C" w:rsidRDefault="00AB2817" w:rsidP="00AB2817">
      <w:pPr>
        <w:pStyle w:val="Normlnweb"/>
        <w:spacing w:before="120" w:beforeAutospacing="0" w:after="120" w:afterAutospacing="0"/>
        <w:rPr>
          <w:rFonts w:ascii="Arial" w:hAnsi="Arial" w:cs="Arial"/>
          <w:sz w:val="21"/>
          <w:szCs w:val="21"/>
        </w:rPr>
      </w:pPr>
      <w:r w:rsidRPr="002F1E0C">
        <w:rPr>
          <w:rFonts w:ascii="Arial" w:hAnsi="Arial" w:cs="Arial"/>
          <w:sz w:val="21"/>
          <w:szCs w:val="21"/>
        </w:rPr>
        <w:t>Roku </w:t>
      </w:r>
      <w:hyperlink r:id="rId66" w:tooltip="1848" w:history="1">
        <w:r w:rsidRPr="002F1E0C">
          <w:rPr>
            <w:rStyle w:val="Hypertextovodkaz"/>
            <w:rFonts w:ascii="Arial" w:hAnsi="Arial" w:cs="Arial"/>
            <w:color w:val="auto"/>
            <w:sz w:val="21"/>
            <w:szCs w:val="21"/>
            <w:u w:val="none"/>
          </w:rPr>
          <w:t>1848</w:t>
        </w:r>
      </w:hyperlink>
      <w:r w:rsidRPr="002F1E0C">
        <w:rPr>
          <w:rFonts w:ascii="Arial" w:hAnsi="Arial" w:cs="Arial"/>
          <w:sz w:val="21"/>
          <w:szCs w:val="21"/>
        </w:rPr>
        <w:t> se Terezie, dcera Josefa </w:t>
      </w:r>
      <w:hyperlink r:id="rId67" w:tooltip="Kníže" w:history="1">
        <w:r w:rsidRPr="002F1E0C">
          <w:rPr>
            <w:rStyle w:val="Hypertextovodkaz"/>
            <w:rFonts w:ascii="Arial" w:hAnsi="Arial" w:cs="Arial"/>
            <w:color w:val="auto"/>
            <w:sz w:val="21"/>
            <w:szCs w:val="21"/>
            <w:u w:val="none"/>
          </w:rPr>
          <w:t>knížete</w:t>
        </w:r>
      </w:hyperlink>
      <w:r w:rsidRPr="002F1E0C">
        <w:rPr>
          <w:rFonts w:ascii="Arial" w:hAnsi="Arial" w:cs="Arial"/>
          <w:sz w:val="21"/>
          <w:szCs w:val="21"/>
        </w:rPr>
        <w:t> </w:t>
      </w:r>
      <w:proofErr w:type="spellStart"/>
      <w:r w:rsidRPr="002F1E0C">
        <w:rPr>
          <w:rFonts w:ascii="Arial" w:hAnsi="Arial" w:cs="Arial"/>
          <w:sz w:val="21"/>
          <w:szCs w:val="21"/>
        </w:rPr>
        <w:fldChar w:fldCharType="begin"/>
      </w:r>
      <w:r w:rsidRPr="002F1E0C">
        <w:rPr>
          <w:rFonts w:ascii="Arial" w:hAnsi="Arial" w:cs="Arial"/>
          <w:sz w:val="21"/>
          <w:szCs w:val="21"/>
        </w:rPr>
        <w:instrText xml:space="preserve"> HYPERLINK "https://cs.wikipedia.org/wiki/Ditrich%C5%A1tejnov%C3%A9" \o "Ditrichštejnové" </w:instrText>
      </w:r>
      <w:r w:rsidRPr="002F1E0C">
        <w:rPr>
          <w:rFonts w:ascii="Arial" w:hAnsi="Arial" w:cs="Arial"/>
          <w:sz w:val="21"/>
          <w:szCs w:val="21"/>
        </w:rPr>
        <w:fldChar w:fldCharType="separate"/>
      </w:r>
      <w:r w:rsidRPr="002F1E0C">
        <w:rPr>
          <w:rStyle w:val="Hypertextovodkaz"/>
          <w:rFonts w:ascii="Arial" w:hAnsi="Arial" w:cs="Arial"/>
          <w:color w:val="auto"/>
          <w:sz w:val="21"/>
          <w:szCs w:val="21"/>
          <w:u w:val="none"/>
        </w:rPr>
        <w:t>Ditrichštejna</w:t>
      </w:r>
      <w:proofErr w:type="spellEnd"/>
      <w:r w:rsidRPr="002F1E0C">
        <w:rPr>
          <w:rFonts w:ascii="Arial" w:hAnsi="Arial" w:cs="Arial"/>
          <w:sz w:val="21"/>
          <w:szCs w:val="21"/>
        </w:rPr>
        <w:fldChar w:fldCharType="end"/>
      </w:r>
      <w:r w:rsidRPr="002F1E0C">
        <w:rPr>
          <w:rFonts w:ascii="Arial" w:hAnsi="Arial" w:cs="Arial"/>
          <w:sz w:val="21"/>
          <w:szCs w:val="21"/>
        </w:rPr>
        <w:t>, provdala za Jana Bedřicha </w:t>
      </w:r>
      <w:hyperlink r:id="rId68" w:tooltip="Hrabě" w:history="1">
        <w:r w:rsidRPr="002F1E0C">
          <w:rPr>
            <w:rStyle w:val="Hypertextovodkaz"/>
            <w:rFonts w:ascii="Arial" w:hAnsi="Arial" w:cs="Arial"/>
            <w:color w:val="auto"/>
            <w:sz w:val="21"/>
            <w:szCs w:val="21"/>
            <w:u w:val="none"/>
          </w:rPr>
          <w:t>hraběte</w:t>
        </w:r>
      </w:hyperlink>
      <w:r w:rsidRPr="002F1E0C">
        <w:rPr>
          <w:rFonts w:ascii="Arial" w:hAnsi="Arial" w:cs="Arial"/>
          <w:sz w:val="21"/>
          <w:szCs w:val="21"/>
        </w:rPr>
        <w:t> </w:t>
      </w:r>
      <w:proofErr w:type="spellStart"/>
      <w:r w:rsidRPr="002F1E0C">
        <w:rPr>
          <w:rFonts w:ascii="Arial" w:hAnsi="Arial" w:cs="Arial"/>
          <w:sz w:val="21"/>
          <w:szCs w:val="21"/>
        </w:rPr>
        <w:t>Herbersteina</w:t>
      </w:r>
      <w:proofErr w:type="spellEnd"/>
      <w:r w:rsidRPr="002F1E0C">
        <w:rPr>
          <w:rFonts w:ascii="Arial" w:hAnsi="Arial" w:cs="Arial"/>
          <w:sz w:val="21"/>
          <w:szCs w:val="21"/>
        </w:rPr>
        <w:t>, který pak roku </w:t>
      </w:r>
      <w:hyperlink r:id="rId69" w:tooltip="1858" w:history="1">
        <w:r w:rsidRPr="002F1E0C">
          <w:rPr>
            <w:rStyle w:val="Hypertextovodkaz"/>
            <w:rFonts w:ascii="Arial" w:hAnsi="Arial" w:cs="Arial"/>
            <w:color w:val="auto"/>
            <w:sz w:val="21"/>
            <w:szCs w:val="21"/>
            <w:u w:val="none"/>
          </w:rPr>
          <w:t>1858</w:t>
        </w:r>
      </w:hyperlink>
      <w:r w:rsidRPr="002F1E0C">
        <w:rPr>
          <w:rFonts w:ascii="Arial" w:hAnsi="Arial" w:cs="Arial"/>
          <w:sz w:val="21"/>
          <w:szCs w:val="21"/>
        </w:rPr>
        <w:t> převzal celé panství </w:t>
      </w:r>
      <w:hyperlink r:id="rId70" w:tooltip="Budyně nad Ohří" w:history="1">
        <w:r w:rsidRPr="002F1E0C">
          <w:rPr>
            <w:rStyle w:val="Hypertextovodkaz"/>
            <w:rFonts w:ascii="Arial" w:hAnsi="Arial" w:cs="Arial"/>
            <w:color w:val="auto"/>
            <w:sz w:val="21"/>
            <w:szCs w:val="21"/>
            <w:u w:val="none"/>
          </w:rPr>
          <w:t>Budyni</w:t>
        </w:r>
      </w:hyperlink>
      <w:r w:rsidRPr="002F1E0C">
        <w:rPr>
          <w:rFonts w:ascii="Arial" w:hAnsi="Arial" w:cs="Arial"/>
          <w:sz w:val="21"/>
          <w:szCs w:val="21"/>
        </w:rPr>
        <w:t> a Libochovice, jež jeho choť získala dědictvím.</w:t>
      </w:r>
    </w:p>
    <w:p w:rsidR="00AB2817" w:rsidRPr="002F1E0C" w:rsidRDefault="00AB2817" w:rsidP="00AB2817">
      <w:pPr>
        <w:pStyle w:val="Normlnweb"/>
        <w:spacing w:before="120" w:beforeAutospacing="0" w:after="120" w:afterAutospacing="0"/>
        <w:rPr>
          <w:rFonts w:ascii="Arial" w:hAnsi="Arial" w:cs="Arial"/>
          <w:sz w:val="21"/>
          <w:szCs w:val="21"/>
        </w:rPr>
      </w:pPr>
      <w:r w:rsidRPr="002F1E0C">
        <w:rPr>
          <w:rFonts w:ascii="Arial" w:hAnsi="Arial" w:cs="Arial"/>
          <w:sz w:val="21"/>
          <w:szCs w:val="21"/>
        </w:rPr>
        <w:t>V roce 2016 zde byla natočena reklama na </w:t>
      </w:r>
      <w:hyperlink r:id="rId71" w:tooltip="IPhone 7" w:history="1">
        <w:r w:rsidRPr="002F1E0C">
          <w:rPr>
            <w:rStyle w:val="Hypertextovodkaz"/>
            <w:rFonts w:ascii="Arial" w:hAnsi="Arial" w:cs="Arial"/>
            <w:color w:val="auto"/>
            <w:sz w:val="21"/>
            <w:szCs w:val="21"/>
            <w:u w:val="none"/>
          </w:rPr>
          <w:t>iPhone 7</w:t>
        </w:r>
      </w:hyperlink>
      <w:r w:rsidRPr="002F1E0C">
        <w:rPr>
          <w:rFonts w:ascii="Arial" w:hAnsi="Arial" w:cs="Arial"/>
          <w:sz w:val="21"/>
          <w:szCs w:val="21"/>
        </w:rPr>
        <w:t> nazvaná „Romeo and Juliet" americké technologické firmy </w:t>
      </w:r>
      <w:hyperlink r:id="rId72" w:tooltip="Apple" w:history="1">
        <w:r w:rsidRPr="002F1E0C">
          <w:rPr>
            <w:rStyle w:val="Hypertextovodkaz"/>
            <w:rFonts w:ascii="Arial" w:hAnsi="Arial" w:cs="Arial"/>
            <w:color w:val="auto"/>
            <w:sz w:val="21"/>
            <w:szCs w:val="21"/>
            <w:u w:val="none"/>
          </w:rPr>
          <w:t>Apple</w:t>
        </w:r>
      </w:hyperlink>
      <w:r w:rsidRPr="002F1E0C">
        <w:rPr>
          <w:rFonts w:ascii="Arial" w:hAnsi="Arial" w:cs="Arial"/>
          <w:sz w:val="21"/>
          <w:szCs w:val="21"/>
        </w:rPr>
        <w:t xml:space="preserve">. Odehrává se v </w:t>
      </w:r>
      <w:proofErr w:type="spellStart"/>
      <w:r w:rsidRPr="002F1E0C">
        <w:rPr>
          <w:rFonts w:ascii="Arial" w:hAnsi="Arial" w:cs="Arial"/>
          <w:sz w:val="21"/>
          <w:szCs w:val="21"/>
        </w:rPr>
        <w:t>vnitříních</w:t>
      </w:r>
      <w:proofErr w:type="spellEnd"/>
      <w:r w:rsidRPr="002F1E0C">
        <w:rPr>
          <w:rFonts w:ascii="Arial" w:hAnsi="Arial" w:cs="Arial"/>
          <w:sz w:val="21"/>
          <w:szCs w:val="21"/>
        </w:rPr>
        <w:t xml:space="preserve"> prostorech i ve venkovních prostorech zámku u slepého ramena </w:t>
      </w:r>
      <w:hyperlink r:id="rId73" w:tooltip="Ohře" w:history="1">
        <w:r w:rsidRPr="002F1E0C">
          <w:rPr>
            <w:rStyle w:val="Hypertextovodkaz"/>
            <w:rFonts w:ascii="Arial" w:hAnsi="Arial" w:cs="Arial"/>
            <w:color w:val="auto"/>
            <w:sz w:val="21"/>
            <w:szCs w:val="21"/>
            <w:u w:val="none"/>
          </w:rPr>
          <w:t>Ohře</w:t>
        </w:r>
      </w:hyperlink>
      <w:r w:rsidRPr="002F1E0C">
        <w:rPr>
          <w:rFonts w:ascii="Arial" w:hAnsi="Arial" w:cs="Arial"/>
          <w:sz w:val="21"/>
          <w:szCs w:val="21"/>
        </w:rPr>
        <w:t>.</w:t>
      </w:r>
    </w:p>
    <w:p w:rsidR="00AB2817" w:rsidRPr="002F1E0C" w:rsidRDefault="00AB2817" w:rsidP="00AB2817">
      <w:pPr>
        <w:pStyle w:val="Nadpis2"/>
        <w:pBdr>
          <w:bottom w:val="single" w:sz="6" w:space="0" w:color="A2A9B1"/>
        </w:pBdr>
        <w:spacing w:before="240" w:beforeAutospacing="0" w:after="60" w:afterAutospacing="0"/>
        <w:rPr>
          <w:rFonts w:ascii="Arial" w:hAnsi="Arial" w:cs="Arial"/>
          <w:sz w:val="19"/>
          <w:szCs w:val="19"/>
        </w:rPr>
      </w:pPr>
      <w:r w:rsidRPr="002F1E0C">
        <w:rPr>
          <w:rStyle w:val="mw-headline"/>
          <w:rFonts w:ascii="Georgia" w:hAnsi="Georgia" w:cs="Arial"/>
          <w:b w:val="0"/>
          <w:bCs w:val="0"/>
          <w:sz w:val="32"/>
          <w:szCs w:val="32"/>
        </w:rPr>
        <w:t>Popis zámku</w:t>
      </w:r>
    </w:p>
    <w:p w:rsidR="00AB2817" w:rsidRPr="002F1E0C" w:rsidRDefault="00AB2817" w:rsidP="00AB2817">
      <w:pPr>
        <w:pStyle w:val="Normlnweb"/>
        <w:spacing w:before="120" w:beforeAutospacing="0" w:after="120" w:afterAutospacing="0"/>
        <w:rPr>
          <w:rFonts w:ascii="Arial" w:hAnsi="Arial" w:cs="Arial"/>
          <w:sz w:val="21"/>
          <w:szCs w:val="21"/>
        </w:rPr>
      </w:pPr>
      <w:r w:rsidRPr="002F1E0C">
        <w:rPr>
          <w:rFonts w:ascii="Arial" w:hAnsi="Arial" w:cs="Arial"/>
          <w:sz w:val="21"/>
          <w:szCs w:val="21"/>
        </w:rPr>
        <w:t>Východní strana dvoupatrové budovy ve směru do </w:t>
      </w:r>
      <w:hyperlink r:id="rId74" w:tooltip="Zámecký park" w:history="1">
        <w:r w:rsidRPr="002F1E0C">
          <w:rPr>
            <w:rStyle w:val="Hypertextovodkaz"/>
            <w:rFonts w:ascii="Arial" w:hAnsi="Arial" w:cs="Arial"/>
            <w:color w:val="auto"/>
            <w:sz w:val="21"/>
            <w:szCs w:val="21"/>
            <w:u w:val="none"/>
          </w:rPr>
          <w:t>parku</w:t>
        </w:r>
      </w:hyperlink>
      <w:r w:rsidRPr="002F1E0C">
        <w:rPr>
          <w:rFonts w:ascii="Arial" w:hAnsi="Arial" w:cs="Arial"/>
          <w:sz w:val="21"/>
          <w:szCs w:val="21"/>
        </w:rPr>
        <w:t> má </w:t>
      </w:r>
      <w:hyperlink r:id="rId75" w:tooltip="Balkon" w:history="1">
        <w:r w:rsidRPr="002F1E0C">
          <w:rPr>
            <w:rStyle w:val="Hypertextovodkaz"/>
            <w:rFonts w:ascii="Arial" w:hAnsi="Arial" w:cs="Arial"/>
            <w:color w:val="auto"/>
            <w:sz w:val="21"/>
            <w:szCs w:val="21"/>
            <w:u w:val="none"/>
          </w:rPr>
          <w:t>balkon</w:t>
        </w:r>
      </w:hyperlink>
      <w:r w:rsidRPr="002F1E0C">
        <w:rPr>
          <w:rFonts w:ascii="Arial" w:hAnsi="Arial" w:cs="Arial"/>
          <w:sz w:val="21"/>
          <w:szCs w:val="21"/>
        </w:rPr>
        <w:t> se </w:t>
      </w:r>
      <w:hyperlink r:id="rId76" w:tooltip="Sloup (architektura)" w:history="1">
        <w:r w:rsidRPr="002F1E0C">
          <w:rPr>
            <w:rStyle w:val="Hypertextovodkaz"/>
            <w:rFonts w:ascii="Arial" w:hAnsi="Arial" w:cs="Arial"/>
            <w:color w:val="auto"/>
            <w:sz w:val="21"/>
            <w:szCs w:val="21"/>
            <w:u w:val="none"/>
          </w:rPr>
          <w:t>sloupy</w:t>
        </w:r>
      </w:hyperlink>
      <w:r w:rsidRPr="002F1E0C">
        <w:rPr>
          <w:rFonts w:ascii="Arial" w:hAnsi="Arial" w:cs="Arial"/>
          <w:sz w:val="21"/>
          <w:szCs w:val="21"/>
        </w:rPr>
        <w:t> a se </w:t>
      </w:r>
      <w:hyperlink r:id="rId77" w:tooltip="Schodiště" w:history="1">
        <w:r w:rsidRPr="002F1E0C">
          <w:rPr>
            <w:rStyle w:val="Hypertextovodkaz"/>
            <w:rFonts w:ascii="Arial" w:hAnsi="Arial" w:cs="Arial"/>
            <w:color w:val="auto"/>
            <w:sz w:val="21"/>
            <w:szCs w:val="21"/>
            <w:u w:val="none"/>
          </w:rPr>
          <w:t>schodištěm</w:t>
        </w:r>
      </w:hyperlink>
      <w:r w:rsidRPr="002F1E0C">
        <w:rPr>
          <w:rFonts w:ascii="Arial" w:hAnsi="Arial" w:cs="Arial"/>
          <w:sz w:val="21"/>
          <w:szCs w:val="21"/>
        </w:rPr>
        <w:t>, který byl však přistavěn až koncem </w:t>
      </w:r>
      <w:hyperlink r:id="rId78" w:tooltip="19. století" w:history="1">
        <w:r w:rsidRPr="002F1E0C">
          <w:rPr>
            <w:rStyle w:val="Hypertextovodkaz"/>
            <w:rFonts w:ascii="Arial" w:hAnsi="Arial" w:cs="Arial"/>
            <w:color w:val="auto"/>
            <w:sz w:val="21"/>
            <w:szCs w:val="21"/>
            <w:u w:val="none"/>
          </w:rPr>
          <w:t>19. století</w:t>
        </w:r>
      </w:hyperlink>
      <w:r w:rsidRPr="002F1E0C">
        <w:rPr>
          <w:rFonts w:ascii="Arial" w:hAnsi="Arial" w:cs="Arial"/>
          <w:sz w:val="21"/>
          <w:szCs w:val="21"/>
        </w:rPr>
        <w:t>. Severní průčelí ve směru do náměstí města je zúženo </w:t>
      </w:r>
      <w:hyperlink r:id="rId79" w:tooltip="Gotika" w:history="1">
        <w:r w:rsidRPr="002F1E0C">
          <w:rPr>
            <w:rStyle w:val="Hypertextovodkaz"/>
            <w:rFonts w:ascii="Arial" w:hAnsi="Arial" w:cs="Arial"/>
            <w:color w:val="auto"/>
            <w:sz w:val="21"/>
            <w:szCs w:val="21"/>
            <w:u w:val="none"/>
          </w:rPr>
          <w:t>gotickou</w:t>
        </w:r>
      </w:hyperlink>
      <w:r w:rsidRPr="002F1E0C">
        <w:rPr>
          <w:rFonts w:ascii="Arial" w:hAnsi="Arial" w:cs="Arial"/>
          <w:sz w:val="21"/>
          <w:szCs w:val="21"/>
        </w:rPr>
        <w:t> </w:t>
      </w:r>
      <w:hyperlink r:id="rId80" w:tooltip="Kaple" w:history="1">
        <w:r w:rsidRPr="002F1E0C">
          <w:rPr>
            <w:rStyle w:val="Hypertextovodkaz"/>
            <w:rFonts w:ascii="Arial" w:hAnsi="Arial" w:cs="Arial"/>
            <w:color w:val="auto"/>
            <w:sz w:val="21"/>
            <w:szCs w:val="21"/>
            <w:u w:val="none"/>
          </w:rPr>
          <w:t>kaplí</w:t>
        </w:r>
      </w:hyperlink>
      <w:r w:rsidRPr="002F1E0C">
        <w:rPr>
          <w:rFonts w:ascii="Arial" w:hAnsi="Arial" w:cs="Arial"/>
          <w:sz w:val="21"/>
          <w:szCs w:val="21"/>
        </w:rPr>
        <w:t>. Na tomto průčelí je také zámecký </w:t>
      </w:r>
      <w:hyperlink r:id="rId81" w:tooltip="Portál (architektura)" w:history="1">
        <w:r w:rsidRPr="002F1E0C">
          <w:rPr>
            <w:rStyle w:val="Hypertextovodkaz"/>
            <w:rFonts w:ascii="Arial" w:hAnsi="Arial" w:cs="Arial"/>
            <w:color w:val="auto"/>
            <w:sz w:val="21"/>
            <w:szCs w:val="21"/>
            <w:u w:val="none"/>
          </w:rPr>
          <w:t>portál</w:t>
        </w:r>
      </w:hyperlink>
      <w:r w:rsidRPr="002F1E0C">
        <w:rPr>
          <w:rFonts w:ascii="Arial" w:hAnsi="Arial" w:cs="Arial"/>
          <w:sz w:val="21"/>
          <w:szCs w:val="21"/>
        </w:rPr>
        <w:t xml:space="preserve">, na vrcholu ozdobený </w:t>
      </w:r>
      <w:proofErr w:type="spellStart"/>
      <w:r w:rsidRPr="002F1E0C">
        <w:rPr>
          <w:rFonts w:ascii="Arial" w:hAnsi="Arial" w:cs="Arial"/>
          <w:sz w:val="21"/>
          <w:szCs w:val="21"/>
        </w:rPr>
        <w:t>ditrichštejnským</w:t>
      </w:r>
      <w:proofErr w:type="spellEnd"/>
      <w:r w:rsidRPr="002F1E0C">
        <w:rPr>
          <w:rFonts w:ascii="Arial" w:hAnsi="Arial" w:cs="Arial"/>
          <w:sz w:val="21"/>
          <w:szCs w:val="21"/>
        </w:rPr>
        <w:t xml:space="preserve"> znakem.</w:t>
      </w:r>
    </w:p>
    <w:p w:rsidR="00AB2817" w:rsidRPr="002F1E0C" w:rsidRDefault="00AB2817" w:rsidP="00AB2817">
      <w:pPr>
        <w:pStyle w:val="Normlnweb"/>
        <w:spacing w:before="120" w:beforeAutospacing="0" w:after="120" w:afterAutospacing="0"/>
        <w:rPr>
          <w:rFonts w:ascii="Arial" w:hAnsi="Arial" w:cs="Arial"/>
          <w:sz w:val="21"/>
          <w:szCs w:val="21"/>
        </w:rPr>
      </w:pPr>
      <w:r w:rsidRPr="002F1E0C">
        <w:rPr>
          <w:rFonts w:ascii="Arial" w:hAnsi="Arial" w:cs="Arial"/>
          <w:sz w:val="21"/>
          <w:szCs w:val="21"/>
        </w:rPr>
        <w:t>Za pozornost stojí vnitřní vybavení. Nádvoří s parkem spojuje </w:t>
      </w:r>
      <w:proofErr w:type="spellStart"/>
      <w:r w:rsidRPr="002F1E0C">
        <w:rPr>
          <w:rFonts w:ascii="Arial" w:hAnsi="Arial" w:cs="Arial"/>
          <w:sz w:val="21"/>
          <w:szCs w:val="21"/>
        </w:rPr>
        <w:fldChar w:fldCharType="begin"/>
      </w:r>
      <w:r w:rsidRPr="002F1E0C">
        <w:rPr>
          <w:rFonts w:ascii="Arial" w:hAnsi="Arial" w:cs="Arial"/>
          <w:sz w:val="21"/>
          <w:szCs w:val="21"/>
        </w:rPr>
        <w:instrText xml:space="preserve"> HYPERLINK "https://cs.wikipedia.org/wiki/Sala_terrena" \o "Sala terrena" </w:instrText>
      </w:r>
      <w:r w:rsidRPr="002F1E0C">
        <w:rPr>
          <w:rFonts w:ascii="Arial" w:hAnsi="Arial" w:cs="Arial"/>
          <w:sz w:val="21"/>
          <w:szCs w:val="21"/>
        </w:rPr>
        <w:fldChar w:fldCharType="separate"/>
      </w:r>
      <w:r w:rsidRPr="002F1E0C">
        <w:rPr>
          <w:rStyle w:val="Hypertextovodkaz"/>
          <w:rFonts w:ascii="Arial" w:hAnsi="Arial" w:cs="Arial"/>
          <w:color w:val="auto"/>
          <w:sz w:val="21"/>
          <w:szCs w:val="21"/>
          <w:u w:val="none"/>
        </w:rPr>
        <w:t>sala</w:t>
      </w:r>
      <w:proofErr w:type="spellEnd"/>
      <w:r w:rsidRPr="002F1E0C">
        <w:rPr>
          <w:rStyle w:val="Hypertextovodkaz"/>
          <w:rFonts w:ascii="Arial" w:hAnsi="Arial" w:cs="Arial"/>
          <w:color w:val="auto"/>
          <w:sz w:val="21"/>
          <w:szCs w:val="21"/>
          <w:u w:val="none"/>
        </w:rPr>
        <w:t xml:space="preserve"> </w:t>
      </w:r>
      <w:proofErr w:type="spellStart"/>
      <w:r w:rsidRPr="002F1E0C">
        <w:rPr>
          <w:rStyle w:val="Hypertextovodkaz"/>
          <w:rFonts w:ascii="Arial" w:hAnsi="Arial" w:cs="Arial"/>
          <w:color w:val="auto"/>
          <w:sz w:val="21"/>
          <w:szCs w:val="21"/>
          <w:u w:val="none"/>
        </w:rPr>
        <w:t>terrena</w:t>
      </w:r>
      <w:proofErr w:type="spellEnd"/>
      <w:r w:rsidRPr="002F1E0C">
        <w:rPr>
          <w:rFonts w:ascii="Arial" w:hAnsi="Arial" w:cs="Arial"/>
          <w:sz w:val="21"/>
          <w:szCs w:val="21"/>
        </w:rPr>
        <w:fldChar w:fldCharType="end"/>
      </w:r>
      <w:r w:rsidRPr="002F1E0C">
        <w:rPr>
          <w:rFonts w:ascii="Arial" w:hAnsi="Arial" w:cs="Arial"/>
          <w:sz w:val="21"/>
          <w:szCs w:val="21"/>
        </w:rPr>
        <w:t>, jejíž neobvyklá výzdoba pásy </w:t>
      </w:r>
      <w:hyperlink r:id="rId82" w:tooltip="Reliéf (sochařství)" w:history="1">
        <w:r w:rsidRPr="002F1E0C">
          <w:rPr>
            <w:rStyle w:val="Hypertextovodkaz"/>
            <w:rFonts w:ascii="Arial" w:hAnsi="Arial" w:cs="Arial"/>
            <w:color w:val="auto"/>
            <w:sz w:val="21"/>
            <w:szCs w:val="21"/>
            <w:u w:val="none"/>
          </w:rPr>
          <w:t>reliéfů</w:t>
        </w:r>
      </w:hyperlink>
      <w:r w:rsidRPr="002F1E0C">
        <w:rPr>
          <w:rFonts w:ascii="Arial" w:hAnsi="Arial" w:cs="Arial"/>
          <w:sz w:val="21"/>
          <w:szCs w:val="21"/>
        </w:rPr>
        <w:t> s mořskými tvory a pásy s lesklými mořskými škeblemi v </w:t>
      </w:r>
      <w:hyperlink r:id="rId83" w:tooltip="Klenba" w:history="1">
        <w:r w:rsidRPr="002F1E0C">
          <w:rPr>
            <w:rStyle w:val="Hypertextovodkaz"/>
            <w:rFonts w:ascii="Arial" w:hAnsi="Arial" w:cs="Arial"/>
            <w:color w:val="auto"/>
            <w:sz w:val="21"/>
            <w:szCs w:val="21"/>
            <w:u w:val="none"/>
          </w:rPr>
          <w:t>klenbě</w:t>
        </w:r>
      </w:hyperlink>
      <w:r w:rsidRPr="002F1E0C">
        <w:rPr>
          <w:rFonts w:ascii="Arial" w:hAnsi="Arial" w:cs="Arial"/>
          <w:sz w:val="21"/>
          <w:szCs w:val="21"/>
        </w:rPr>
        <w:t xml:space="preserve"> je dílem italských umělců </w:t>
      </w:r>
      <w:proofErr w:type="spellStart"/>
      <w:r w:rsidRPr="002F1E0C">
        <w:rPr>
          <w:rFonts w:ascii="Arial" w:hAnsi="Arial" w:cs="Arial"/>
          <w:sz w:val="21"/>
          <w:szCs w:val="21"/>
        </w:rPr>
        <w:t>Jacoba</w:t>
      </w:r>
      <w:proofErr w:type="spellEnd"/>
      <w:r w:rsidRPr="002F1E0C">
        <w:rPr>
          <w:rFonts w:ascii="Arial" w:hAnsi="Arial" w:cs="Arial"/>
          <w:sz w:val="21"/>
          <w:szCs w:val="21"/>
        </w:rPr>
        <w:t xml:space="preserve"> </w:t>
      </w:r>
      <w:proofErr w:type="spellStart"/>
      <w:r w:rsidRPr="002F1E0C">
        <w:rPr>
          <w:rFonts w:ascii="Arial" w:hAnsi="Arial" w:cs="Arial"/>
          <w:sz w:val="21"/>
          <w:szCs w:val="21"/>
        </w:rPr>
        <w:t>Tencally</w:t>
      </w:r>
      <w:proofErr w:type="spellEnd"/>
      <w:r w:rsidRPr="002F1E0C">
        <w:rPr>
          <w:rFonts w:ascii="Arial" w:hAnsi="Arial" w:cs="Arial"/>
          <w:sz w:val="21"/>
          <w:szCs w:val="21"/>
        </w:rPr>
        <w:t xml:space="preserve"> a </w:t>
      </w:r>
      <w:proofErr w:type="spellStart"/>
      <w:r w:rsidRPr="002F1E0C">
        <w:rPr>
          <w:rFonts w:ascii="Arial" w:hAnsi="Arial" w:cs="Arial"/>
          <w:sz w:val="21"/>
          <w:szCs w:val="21"/>
        </w:rPr>
        <w:t>Giuseppa</w:t>
      </w:r>
      <w:proofErr w:type="spellEnd"/>
      <w:r w:rsidRPr="002F1E0C">
        <w:rPr>
          <w:rFonts w:ascii="Arial" w:hAnsi="Arial" w:cs="Arial"/>
          <w:sz w:val="21"/>
          <w:szCs w:val="21"/>
        </w:rPr>
        <w:t xml:space="preserve"> </w:t>
      </w:r>
      <w:proofErr w:type="spellStart"/>
      <w:r w:rsidRPr="002F1E0C">
        <w:rPr>
          <w:rFonts w:ascii="Arial" w:hAnsi="Arial" w:cs="Arial"/>
          <w:sz w:val="21"/>
          <w:szCs w:val="21"/>
        </w:rPr>
        <w:t>Mattoniho</w:t>
      </w:r>
      <w:proofErr w:type="spellEnd"/>
      <w:r w:rsidRPr="002F1E0C">
        <w:rPr>
          <w:rFonts w:ascii="Arial" w:hAnsi="Arial" w:cs="Arial"/>
          <w:sz w:val="21"/>
          <w:szCs w:val="21"/>
        </w:rPr>
        <w:t>. Malby </w:t>
      </w:r>
      <w:hyperlink r:id="rId84" w:tooltip="Erós" w:history="1">
        <w:r w:rsidRPr="002F1E0C">
          <w:rPr>
            <w:rStyle w:val="Hypertextovodkaz"/>
            <w:rFonts w:ascii="Arial" w:hAnsi="Arial" w:cs="Arial"/>
            <w:color w:val="auto"/>
            <w:sz w:val="21"/>
            <w:szCs w:val="21"/>
            <w:u w:val="none"/>
          </w:rPr>
          <w:t>amorků</w:t>
        </w:r>
      </w:hyperlink>
      <w:r w:rsidRPr="002F1E0C">
        <w:rPr>
          <w:rFonts w:ascii="Arial" w:hAnsi="Arial" w:cs="Arial"/>
          <w:sz w:val="21"/>
          <w:szCs w:val="21"/>
        </w:rPr>
        <w:t> v klenebních polích a zřícenin na zdech pocházejí z </w:t>
      </w:r>
      <w:hyperlink r:id="rId85" w:tooltip="18. století" w:history="1">
        <w:r w:rsidRPr="002F1E0C">
          <w:rPr>
            <w:rStyle w:val="Hypertextovodkaz"/>
            <w:rFonts w:ascii="Arial" w:hAnsi="Arial" w:cs="Arial"/>
            <w:color w:val="auto"/>
            <w:sz w:val="21"/>
            <w:szCs w:val="21"/>
            <w:u w:val="none"/>
          </w:rPr>
          <w:t>18. století</w:t>
        </w:r>
      </w:hyperlink>
      <w:r w:rsidRPr="002F1E0C">
        <w:rPr>
          <w:rFonts w:ascii="Arial" w:hAnsi="Arial" w:cs="Arial"/>
          <w:sz w:val="21"/>
          <w:szCs w:val="21"/>
        </w:rPr>
        <w:t>, kdy byl dokončen i největší prostor celého zámku, nazývaný Saturnův sál. V něm za pozornost stojí velký </w:t>
      </w:r>
      <w:hyperlink r:id="rId86" w:tooltip="Krb" w:history="1">
        <w:r w:rsidRPr="002F1E0C">
          <w:rPr>
            <w:rStyle w:val="Hypertextovodkaz"/>
            <w:rFonts w:ascii="Arial" w:hAnsi="Arial" w:cs="Arial"/>
            <w:color w:val="auto"/>
            <w:sz w:val="21"/>
            <w:szCs w:val="21"/>
            <w:u w:val="none"/>
          </w:rPr>
          <w:t>krb</w:t>
        </w:r>
      </w:hyperlink>
      <w:r w:rsidRPr="002F1E0C">
        <w:rPr>
          <w:rFonts w:ascii="Arial" w:hAnsi="Arial" w:cs="Arial"/>
          <w:sz w:val="21"/>
          <w:szCs w:val="21"/>
        </w:rPr>
        <w:t>, jehož římsu nesou dvě figuríny černochů. Na výzdobě krbu se podílel </w:t>
      </w:r>
      <w:hyperlink r:id="rId87" w:tooltip="Jan Brokoff" w:history="1">
        <w:r w:rsidRPr="002F1E0C">
          <w:rPr>
            <w:rStyle w:val="Hypertextovodkaz"/>
            <w:rFonts w:ascii="Arial" w:hAnsi="Arial" w:cs="Arial"/>
            <w:color w:val="auto"/>
            <w:sz w:val="21"/>
            <w:szCs w:val="21"/>
            <w:u w:val="none"/>
          </w:rPr>
          <w:t>Jan Brokoff</w:t>
        </w:r>
      </w:hyperlink>
      <w:r w:rsidRPr="002F1E0C">
        <w:rPr>
          <w:rFonts w:ascii="Arial" w:hAnsi="Arial" w:cs="Arial"/>
          <w:sz w:val="21"/>
          <w:szCs w:val="21"/>
        </w:rPr>
        <w:t>, otec </w:t>
      </w:r>
      <w:hyperlink r:id="rId88" w:tooltip="Ferdinand Maxmilián Brokoff" w:history="1">
        <w:r w:rsidRPr="002F1E0C">
          <w:rPr>
            <w:rStyle w:val="Hypertextovodkaz"/>
            <w:rFonts w:ascii="Arial" w:hAnsi="Arial" w:cs="Arial"/>
            <w:color w:val="auto"/>
            <w:sz w:val="21"/>
            <w:szCs w:val="21"/>
            <w:u w:val="none"/>
          </w:rPr>
          <w:t>Ferdinanda Maxmiliána Brokoffa</w:t>
        </w:r>
      </w:hyperlink>
      <w:r w:rsidRPr="002F1E0C">
        <w:rPr>
          <w:rFonts w:ascii="Arial" w:hAnsi="Arial" w:cs="Arial"/>
          <w:sz w:val="21"/>
          <w:szCs w:val="21"/>
        </w:rPr>
        <w:t>. Nad krbovou římsou je štuková postava </w:t>
      </w:r>
      <w:hyperlink r:id="rId89" w:tooltip="Kronos" w:history="1">
        <w:r w:rsidRPr="002F1E0C">
          <w:rPr>
            <w:rStyle w:val="Hypertextovodkaz"/>
            <w:rFonts w:ascii="Arial" w:hAnsi="Arial" w:cs="Arial"/>
            <w:color w:val="auto"/>
            <w:sz w:val="21"/>
            <w:szCs w:val="21"/>
            <w:u w:val="none"/>
          </w:rPr>
          <w:t>Saturna</w:t>
        </w:r>
      </w:hyperlink>
      <w:r w:rsidRPr="002F1E0C">
        <w:rPr>
          <w:rFonts w:ascii="Arial" w:hAnsi="Arial" w:cs="Arial"/>
          <w:sz w:val="21"/>
          <w:szCs w:val="21"/>
        </w:rPr>
        <w:t> s amorky. Nejspíš jde o dílo italského autora z okruhu spolupracovníků Antonia Porty.</w:t>
      </w:r>
    </w:p>
    <w:p w:rsidR="00AB2817" w:rsidRPr="002F1E0C" w:rsidRDefault="00AB2817" w:rsidP="00AB2817">
      <w:pPr>
        <w:pStyle w:val="Normlnweb"/>
        <w:spacing w:before="120" w:beforeAutospacing="0" w:after="120" w:afterAutospacing="0"/>
        <w:rPr>
          <w:rFonts w:ascii="Arial" w:hAnsi="Arial" w:cs="Arial"/>
          <w:sz w:val="21"/>
          <w:szCs w:val="21"/>
        </w:rPr>
      </w:pPr>
      <w:r w:rsidRPr="002F1E0C">
        <w:rPr>
          <w:rFonts w:ascii="Arial" w:hAnsi="Arial" w:cs="Arial"/>
          <w:sz w:val="21"/>
          <w:szCs w:val="21"/>
        </w:rPr>
        <w:t>Italské </w:t>
      </w:r>
      <w:hyperlink r:id="rId90" w:tooltip="Štuk" w:history="1">
        <w:r w:rsidRPr="002F1E0C">
          <w:rPr>
            <w:rStyle w:val="Hypertextovodkaz"/>
            <w:rFonts w:ascii="Arial" w:hAnsi="Arial" w:cs="Arial"/>
            <w:color w:val="auto"/>
            <w:sz w:val="21"/>
            <w:szCs w:val="21"/>
            <w:u w:val="none"/>
          </w:rPr>
          <w:t>štuky</w:t>
        </w:r>
      </w:hyperlink>
      <w:r w:rsidRPr="002F1E0C">
        <w:rPr>
          <w:rFonts w:ascii="Arial" w:hAnsi="Arial" w:cs="Arial"/>
          <w:sz w:val="21"/>
          <w:szCs w:val="21"/>
        </w:rPr>
        <w:t> a </w:t>
      </w:r>
      <w:hyperlink r:id="rId91" w:tooltip="Mytologie" w:history="1">
        <w:r w:rsidRPr="002F1E0C">
          <w:rPr>
            <w:rStyle w:val="Hypertextovodkaz"/>
            <w:rFonts w:ascii="Arial" w:hAnsi="Arial" w:cs="Arial"/>
            <w:color w:val="auto"/>
            <w:sz w:val="21"/>
            <w:szCs w:val="21"/>
            <w:u w:val="none"/>
          </w:rPr>
          <w:t>mytologické</w:t>
        </w:r>
      </w:hyperlink>
      <w:r w:rsidRPr="002F1E0C">
        <w:rPr>
          <w:rFonts w:ascii="Arial" w:hAnsi="Arial" w:cs="Arial"/>
          <w:sz w:val="21"/>
          <w:szCs w:val="21"/>
        </w:rPr>
        <w:t> i </w:t>
      </w:r>
      <w:hyperlink r:id="rId92" w:tooltip="Alegorie" w:history="1">
        <w:r w:rsidRPr="002F1E0C">
          <w:rPr>
            <w:rStyle w:val="Hypertextovodkaz"/>
            <w:rFonts w:ascii="Arial" w:hAnsi="Arial" w:cs="Arial"/>
            <w:color w:val="auto"/>
            <w:sz w:val="21"/>
            <w:szCs w:val="21"/>
            <w:u w:val="none"/>
          </w:rPr>
          <w:t>alegorické</w:t>
        </w:r>
      </w:hyperlink>
      <w:r w:rsidRPr="002F1E0C">
        <w:rPr>
          <w:rFonts w:ascii="Arial" w:hAnsi="Arial" w:cs="Arial"/>
          <w:sz w:val="21"/>
          <w:szCs w:val="21"/>
        </w:rPr>
        <w:t> malby najdeme také v některých dalších místnostech. Pozornosti nesmí ujít ani vzácná </w:t>
      </w:r>
      <w:hyperlink r:id="rId93" w:tooltip="Baroko" w:history="1">
        <w:r w:rsidRPr="002F1E0C">
          <w:rPr>
            <w:rStyle w:val="Hypertextovodkaz"/>
            <w:rFonts w:ascii="Arial" w:hAnsi="Arial" w:cs="Arial"/>
            <w:color w:val="auto"/>
            <w:sz w:val="21"/>
            <w:szCs w:val="21"/>
            <w:u w:val="none"/>
          </w:rPr>
          <w:t>barokní</w:t>
        </w:r>
      </w:hyperlink>
      <w:r w:rsidRPr="002F1E0C">
        <w:rPr>
          <w:rFonts w:ascii="Arial" w:hAnsi="Arial" w:cs="Arial"/>
          <w:sz w:val="21"/>
          <w:szCs w:val="21"/>
        </w:rPr>
        <w:t> </w:t>
      </w:r>
      <w:hyperlink r:id="rId94" w:tooltip="Kamna" w:history="1">
        <w:r w:rsidRPr="002F1E0C">
          <w:rPr>
            <w:rStyle w:val="Hypertextovodkaz"/>
            <w:rFonts w:ascii="Arial" w:hAnsi="Arial" w:cs="Arial"/>
            <w:color w:val="auto"/>
            <w:sz w:val="21"/>
            <w:szCs w:val="21"/>
            <w:u w:val="none"/>
          </w:rPr>
          <w:t>kamna</w:t>
        </w:r>
      </w:hyperlink>
      <w:r w:rsidRPr="002F1E0C">
        <w:rPr>
          <w:rFonts w:ascii="Arial" w:hAnsi="Arial" w:cs="Arial"/>
          <w:sz w:val="21"/>
          <w:szCs w:val="21"/>
        </w:rPr>
        <w:t> zhotovená z modrých a bílých zdobených kachlů z roku </w:t>
      </w:r>
      <w:hyperlink r:id="rId95" w:tooltip="1685" w:history="1">
        <w:r w:rsidRPr="002F1E0C">
          <w:rPr>
            <w:rStyle w:val="Hypertextovodkaz"/>
            <w:rFonts w:ascii="Arial" w:hAnsi="Arial" w:cs="Arial"/>
            <w:color w:val="auto"/>
            <w:sz w:val="21"/>
            <w:szCs w:val="21"/>
            <w:u w:val="none"/>
          </w:rPr>
          <w:t>1685</w:t>
        </w:r>
      </w:hyperlink>
      <w:r w:rsidRPr="002F1E0C">
        <w:rPr>
          <w:rFonts w:ascii="Arial" w:hAnsi="Arial" w:cs="Arial"/>
          <w:sz w:val="21"/>
          <w:szCs w:val="21"/>
        </w:rPr>
        <w:t>. Jsou dílem </w:t>
      </w:r>
      <w:hyperlink r:id="rId96" w:tooltip="Drážďany" w:history="1">
        <w:r w:rsidRPr="002F1E0C">
          <w:rPr>
            <w:rStyle w:val="Hypertextovodkaz"/>
            <w:rFonts w:ascii="Arial" w:hAnsi="Arial" w:cs="Arial"/>
            <w:color w:val="auto"/>
            <w:sz w:val="21"/>
            <w:szCs w:val="21"/>
            <w:u w:val="none"/>
          </w:rPr>
          <w:t>drážďanského</w:t>
        </w:r>
      </w:hyperlink>
      <w:r w:rsidRPr="002F1E0C">
        <w:rPr>
          <w:rFonts w:ascii="Arial" w:hAnsi="Arial" w:cs="Arial"/>
          <w:sz w:val="21"/>
          <w:szCs w:val="21"/>
        </w:rPr>
        <w:t> mistra Georga Fischera. Z dalšího vybavení patří mezi zajímavosti například kopie obrazů hornoitalského mistra </w:t>
      </w:r>
      <w:proofErr w:type="spellStart"/>
      <w:r w:rsidRPr="002F1E0C">
        <w:rPr>
          <w:rFonts w:ascii="Arial" w:hAnsi="Arial" w:cs="Arial"/>
          <w:sz w:val="21"/>
          <w:szCs w:val="21"/>
        </w:rPr>
        <w:fldChar w:fldCharType="begin"/>
      </w:r>
      <w:r w:rsidRPr="002F1E0C">
        <w:rPr>
          <w:rFonts w:ascii="Arial" w:hAnsi="Arial" w:cs="Arial"/>
          <w:sz w:val="21"/>
          <w:szCs w:val="21"/>
        </w:rPr>
        <w:instrText xml:space="preserve"> HYPERLINK "https://cs.wikipedia.org/wiki/Jacopo_Bassano" \o "Jacopo Bassano" </w:instrText>
      </w:r>
      <w:r w:rsidRPr="002F1E0C">
        <w:rPr>
          <w:rFonts w:ascii="Arial" w:hAnsi="Arial" w:cs="Arial"/>
          <w:sz w:val="21"/>
          <w:szCs w:val="21"/>
        </w:rPr>
        <w:fldChar w:fldCharType="separate"/>
      </w:r>
      <w:r w:rsidRPr="002F1E0C">
        <w:rPr>
          <w:rStyle w:val="Hypertextovodkaz"/>
          <w:rFonts w:ascii="Arial" w:hAnsi="Arial" w:cs="Arial"/>
          <w:color w:val="auto"/>
          <w:sz w:val="21"/>
          <w:szCs w:val="21"/>
          <w:u w:val="none"/>
        </w:rPr>
        <w:t>Jacopa</w:t>
      </w:r>
      <w:proofErr w:type="spellEnd"/>
      <w:r w:rsidRPr="002F1E0C">
        <w:rPr>
          <w:rStyle w:val="Hypertextovodkaz"/>
          <w:rFonts w:ascii="Arial" w:hAnsi="Arial" w:cs="Arial"/>
          <w:color w:val="auto"/>
          <w:sz w:val="21"/>
          <w:szCs w:val="21"/>
          <w:u w:val="none"/>
        </w:rPr>
        <w:t xml:space="preserve"> </w:t>
      </w:r>
      <w:proofErr w:type="spellStart"/>
      <w:r w:rsidRPr="002F1E0C">
        <w:rPr>
          <w:rStyle w:val="Hypertextovodkaz"/>
          <w:rFonts w:ascii="Arial" w:hAnsi="Arial" w:cs="Arial"/>
          <w:color w:val="auto"/>
          <w:sz w:val="21"/>
          <w:szCs w:val="21"/>
          <w:u w:val="none"/>
        </w:rPr>
        <w:t>Bassana</w:t>
      </w:r>
      <w:proofErr w:type="spellEnd"/>
      <w:r w:rsidRPr="002F1E0C">
        <w:rPr>
          <w:rFonts w:ascii="Arial" w:hAnsi="Arial" w:cs="Arial"/>
          <w:sz w:val="21"/>
          <w:szCs w:val="21"/>
        </w:rPr>
        <w:fldChar w:fldCharType="end"/>
      </w:r>
      <w:r w:rsidRPr="002F1E0C">
        <w:rPr>
          <w:rFonts w:ascii="Arial" w:hAnsi="Arial" w:cs="Arial"/>
          <w:sz w:val="21"/>
          <w:szCs w:val="21"/>
        </w:rPr>
        <w:t>, jejichž originály bývaly patrně ozdobou vyhlášených sbírek císaře </w:t>
      </w:r>
      <w:hyperlink r:id="rId97" w:tooltip="Rudolf II." w:history="1">
        <w:r w:rsidRPr="002F1E0C">
          <w:rPr>
            <w:rStyle w:val="Hypertextovodkaz"/>
            <w:rFonts w:ascii="Arial" w:hAnsi="Arial" w:cs="Arial"/>
            <w:color w:val="auto"/>
            <w:sz w:val="21"/>
            <w:szCs w:val="21"/>
            <w:u w:val="none"/>
          </w:rPr>
          <w:t>Rudolfa II.</w:t>
        </w:r>
      </w:hyperlink>
      <w:r w:rsidRPr="002F1E0C">
        <w:rPr>
          <w:rFonts w:ascii="Arial" w:hAnsi="Arial" w:cs="Arial"/>
          <w:sz w:val="21"/>
          <w:szCs w:val="21"/>
        </w:rPr>
        <w:t> na </w:t>
      </w:r>
      <w:hyperlink r:id="rId98" w:tooltip="Pražský hrad" w:history="1">
        <w:r w:rsidRPr="002F1E0C">
          <w:rPr>
            <w:rStyle w:val="Hypertextovodkaz"/>
            <w:rFonts w:ascii="Arial" w:hAnsi="Arial" w:cs="Arial"/>
            <w:color w:val="auto"/>
            <w:sz w:val="21"/>
            <w:szCs w:val="21"/>
            <w:u w:val="none"/>
          </w:rPr>
          <w:t>Pražském hradě</w:t>
        </w:r>
      </w:hyperlink>
      <w:r w:rsidRPr="002F1E0C">
        <w:rPr>
          <w:rFonts w:ascii="Arial" w:hAnsi="Arial" w:cs="Arial"/>
          <w:sz w:val="21"/>
          <w:szCs w:val="21"/>
        </w:rPr>
        <w:t>. Pocházejí z konce </w:t>
      </w:r>
      <w:hyperlink r:id="rId99" w:tooltip="17. století" w:history="1">
        <w:r w:rsidRPr="002F1E0C">
          <w:rPr>
            <w:rStyle w:val="Hypertextovodkaz"/>
            <w:rFonts w:ascii="Arial" w:hAnsi="Arial" w:cs="Arial"/>
            <w:color w:val="auto"/>
            <w:sz w:val="21"/>
            <w:szCs w:val="21"/>
            <w:u w:val="none"/>
          </w:rPr>
          <w:t>17. století</w:t>
        </w:r>
      </w:hyperlink>
      <w:r w:rsidRPr="002F1E0C">
        <w:rPr>
          <w:rFonts w:ascii="Arial" w:hAnsi="Arial" w:cs="Arial"/>
          <w:sz w:val="21"/>
          <w:szCs w:val="21"/>
        </w:rPr>
        <w:t> a jsou mistrovským dílem </w:t>
      </w:r>
      <w:hyperlink r:id="rId100" w:tooltip="Kristián Schröder" w:history="1">
        <w:r w:rsidRPr="002F1E0C">
          <w:rPr>
            <w:rStyle w:val="Hypertextovodkaz"/>
            <w:rFonts w:ascii="Arial" w:hAnsi="Arial" w:cs="Arial"/>
            <w:color w:val="auto"/>
            <w:sz w:val="21"/>
            <w:szCs w:val="21"/>
            <w:u w:val="none"/>
          </w:rPr>
          <w:t xml:space="preserve">Kristiána </w:t>
        </w:r>
        <w:proofErr w:type="spellStart"/>
        <w:r w:rsidRPr="002F1E0C">
          <w:rPr>
            <w:rStyle w:val="Hypertextovodkaz"/>
            <w:rFonts w:ascii="Arial" w:hAnsi="Arial" w:cs="Arial"/>
            <w:color w:val="auto"/>
            <w:sz w:val="21"/>
            <w:szCs w:val="21"/>
            <w:u w:val="none"/>
          </w:rPr>
          <w:t>Schrödera</w:t>
        </w:r>
        <w:proofErr w:type="spellEnd"/>
      </w:hyperlink>
      <w:r w:rsidRPr="002F1E0C">
        <w:rPr>
          <w:rFonts w:ascii="Arial" w:hAnsi="Arial" w:cs="Arial"/>
          <w:sz w:val="21"/>
          <w:szCs w:val="21"/>
        </w:rPr>
        <w:t>, učitele slavného </w:t>
      </w:r>
      <w:hyperlink r:id="rId101" w:tooltip="Petr Brandl" w:history="1">
        <w:r w:rsidRPr="002F1E0C">
          <w:rPr>
            <w:rStyle w:val="Hypertextovodkaz"/>
            <w:rFonts w:ascii="Arial" w:hAnsi="Arial" w:cs="Arial"/>
            <w:color w:val="auto"/>
            <w:sz w:val="21"/>
            <w:szCs w:val="21"/>
            <w:u w:val="none"/>
          </w:rPr>
          <w:t>Petra Brandla</w:t>
        </w:r>
      </w:hyperlink>
      <w:r w:rsidRPr="002F1E0C">
        <w:rPr>
          <w:rFonts w:ascii="Arial" w:hAnsi="Arial" w:cs="Arial"/>
          <w:sz w:val="21"/>
          <w:szCs w:val="21"/>
        </w:rPr>
        <w:t xml:space="preserve">. Na tomto zámku jsou jeho zdařilé kopie děl i dalších mistrů, </w:t>
      </w:r>
      <w:proofErr w:type="spellStart"/>
      <w:r w:rsidRPr="002F1E0C">
        <w:rPr>
          <w:rFonts w:ascii="Arial" w:hAnsi="Arial" w:cs="Arial"/>
          <w:sz w:val="21"/>
          <w:szCs w:val="21"/>
        </w:rPr>
        <w:t>Tintoretta</w:t>
      </w:r>
      <w:proofErr w:type="spellEnd"/>
      <w:r w:rsidRPr="002F1E0C">
        <w:rPr>
          <w:rFonts w:ascii="Arial" w:hAnsi="Arial" w:cs="Arial"/>
          <w:sz w:val="21"/>
          <w:szCs w:val="21"/>
        </w:rPr>
        <w:t xml:space="preserve">, </w:t>
      </w:r>
      <w:proofErr w:type="spellStart"/>
      <w:r w:rsidRPr="002F1E0C">
        <w:rPr>
          <w:rFonts w:ascii="Arial" w:hAnsi="Arial" w:cs="Arial"/>
          <w:sz w:val="21"/>
          <w:szCs w:val="21"/>
        </w:rPr>
        <w:t>Tiziana</w:t>
      </w:r>
      <w:proofErr w:type="spellEnd"/>
      <w:r w:rsidRPr="002F1E0C">
        <w:rPr>
          <w:rFonts w:ascii="Arial" w:hAnsi="Arial" w:cs="Arial"/>
          <w:sz w:val="21"/>
          <w:szCs w:val="21"/>
        </w:rPr>
        <w:t xml:space="preserve">, </w:t>
      </w:r>
      <w:proofErr w:type="spellStart"/>
      <w:r w:rsidRPr="002F1E0C">
        <w:rPr>
          <w:rFonts w:ascii="Arial" w:hAnsi="Arial" w:cs="Arial"/>
          <w:sz w:val="21"/>
          <w:szCs w:val="21"/>
        </w:rPr>
        <w:t>Veronese</w:t>
      </w:r>
      <w:proofErr w:type="spellEnd"/>
      <w:r w:rsidRPr="002F1E0C">
        <w:rPr>
          <w:rFonts w:ascii="Arial" w:hAnsi="Arial" w:cs="Arial"/>
          <w:sz w:val="21"/>
          <w:szCs w:val="21"/>
        </w:rPr>
        <w:t xml:space="preserve">, </w:t>
      </w:r>
      <w:proofErr w:type="spellStart"/>
      <w:r w:rsidRPr="002F1E0C">
        <w:rPr>
          <w:rFonts w:ascii="Arial" w:hAnsi="Arial" w:cs="Arial"/>
          <w:sz w:val="21"/>
          <w:szCs w:val="21"/>
        </w:rPr>
        <w:t>Rubense</w:t>
      </w:r>
      <w:proofErr w:type="spellEnd"/>
      <w:r w:rsidRPr="002F1E0C">
        <w:rPr>
          <w:rFonts w:ascii="Arial" w:hAnsi="Arial" w:cs="Arial"/>
          <w:sz w:val="21"/>
          <w:szCs w:val="21"/>
        </w:rPr>
        <w:t xml:space="preserve"> a dalších osobností. Za pozornost stojí také </w:t>
      </w:r>
      <w:hyperlink r:id="rId102" w:tooltip="Tapiserie" w:history="1">
        <w:r w:rsidRPr="002F1E0C">
          <w:rPr>
            <w:rStyle w:val="Hypertextovodkaz"/>
            <w:rFonts w:ascii="Arial" w:hAnsi="Arial" w:cs="Arial"/>
            <w:color w:val="auto"/>
            <w:sz w:val="21"/>
            <w:szCs w:val="21"/>
            <w:u w:val="none"/>
          </w:rPr>
          <w:t>gobelíny</w:t>
        </w:r>
      </w:hyperlink>
      <w:r w:rsidRPr="002F1E0C">
        <w:rPr>
          <w:rFonts w:ascii="Arial" w:hAnsi="Arial" w:cs="Arial"/>
          <w:sz w:val="21"/>
          <w:szCs w:val="21"/>
        </w:rPr>
        <w:t> z </w:t>
      </w:r>
      <w:hyperlink r:id="rId103" w:tooltip="16. století" w:history="1">
        <w:r w:rsidRPr="002F1E0C">
          <w:rPr>
            <w:rStyle w:val="Hypertextovodkaz"/>
            <w:rFonts w:ascii="Arial" w:hAnsi="Arial" w:cs="Arial"/>
            <w:color w:val="auto"/>
            <w:sz w:val="21"/>
            <w:szCs w:val="21"/>
            <w:u w:val="none"/>
          </w:rPr>
          <w:t>16.</w:t>
        </w:r>
      </w:hyperlink>
      <w:r w:rsidRPr="002F1E0C">
        <w:rPr>
          <w:rFonts w:ascii="Arial" w:hAnsi="Arial" w:cs="Arial"/>
          <w:sz w:val="21"/>
          <w:szCs w:val="21"/>
        </w:rPr>
        <w:t> a 17. století i vzácná kamenina a čínský </w:t>
      </w:r>
      <w:hyperlink r:id="rId104" w:tooltip="Porcelán" w:history="1">
        <w:r w:rsidRPr="002F1E0C">
          <w:rPr>
            <w:rStyle w:val="Hypertextovodkaz"/>
            <w:rFonts w:ascii="Arial" w:hAnsi="Arial" w:cs="Arial"/>
            <w:color w:val="auto"/>
            <w:sz w:val="21"/>
            <w:szCs w:val="21"/>
            <w:u w:val="none"/>
          </w:rPr>
          <w:t>porcelán</w:t>
        </w:r>
      </w:hyperlink>
      <w:r w:rsidRPr="002F1E0C">
        <w:rPr>
          <w:rFonts w:ascii="Arial" w:hAnsi="Arial" w:cs="Arial"/>
          <w:sz w:val="21"/>
          <w:szCs w:val="21"/>
        </w:rPr>
        <w:t>. Další dochované exponáty z druhé poloviny </w:t>
      </w:r>
      <w:hyperlink r:id="rId105" w:tooltip="19. století" w:history="1">
        <w:r w:rsidRPr="002F1E0C">
          <w:rPr>
            <w:rStyle w:val="Hypertextovodkaz"/>
            <w:rFonts w:ascii="Arial" w:hAnsi="Arial" w:cs="Arial"/>
            <w:color w:val="auto"/>
            <w:sz w:val="21"/>
            <w:szCs w:val="21"/>
            <w:u w:val="none"/>
          </w:rPr>
          <w:t>19. století</w:t>
        </w:r>
      </w:hyperlink>
      <w:r w:rsidRPr="002F1E0C">
        <w:rPr>
          <w:rFonts w:ascii="Arial" w:hAnsi="Arial" w:cs="Arial"/>
          <w:sz w:val="21"/>
          <w:szCs w:val="21"/>
        </w:rPr>
        <w:t> jsou památkou na pozdějšího majitele zámku Josefa </w:t>
      </w:r>
      <w:hyperlink r:id="rId106" w:tooltip="Hrabě" w:history="1">
        <w:r w:rsidRPr="002F1E0C">
          <w:rPr>
            <w:rStyle w:val="Hypertextovodkaz"/>
            <w:rFonts w:ascii="Arial" w:hAnsi="Arial" w:cs="Arial"/>
            <w:color w:val="auto"/>
            <w:sz w:val="21"/>
            <w:szCs w:val="21"/>
            <w:u w:val="none"/>
          </w:rPr>
          <w:t>hraběte</w:t>
        </w:r>
      </w:hyperlink>
      <w:r w:rsidRPr="002F1E0C">
        <w:rPr>
          <w:rFonts w:ascii="Arial" w:hAnsi="Arial" w:cs="Arial"/>
          <w:sz w:val="21"/>
          <w:szCs w:val="21"/>
        </w:rPr>
        <w:t> </w:t>
      </w:r>
      <w:proofErr w:type="spellStart"/>
      <w:r w:rsidRPr="002F1E0C">
        <w:rPr>
          <w:rFonts w:ascii="Arial" w:hAnsi="Arial" w:cs="Arial"/>
          <w:sz w:val="21"/>
          <w:szCs w:val="21"/>
        </w:rPr>
        <w:t>Herbersteina</w:t>
      </w:r>
      <w:proofErr w:type="spellEnd"/>
      <w:r w:rsidRPr="002F1E0C">
        <w:rPr>
          <w:rFonts w:ascii="Arial" w:hAnsi="Arial" w:cs="Arial"/>
          <w:sz w:val="21"/>
          <w:szCs w:val="21"/>
        </w:rPr>
        <w:t xml:space="preserve"> a jeho zahraniční cesty mimo Evropu.</w:t>
      </w:r>
    </w:p>
    <w:p w:rsidR="00AB2817" w:rsidRPr="002F1E0C" w:rsidRDefault="00AB2817" w:rsidP="00AB2817">
      <w:pPr>
        <w:pStyle w:val="Normlnweb"/>
        <w:spacing w:before="120" w:beforeAutospacing="0" w:after="120" w:afterAutospacing="0"/>
        <w:rPr>
          <w:rFonts w:ascii="Arial" w:hAnsi="Arial" w:cs="Arial"/>
          <w:sz w:val="21"/>
          <w:szCs w:val="21"/>
        </w:rPr>
      </w:pPr>
    </w:p>
    <w:p w:rsidR="00AB2817" w:rsidRPr="002F1E0C" w:rsidRDefault="00AB2817" w:rsidP="00AB2817">
      <w:pPr>
        <w:pStyle w:val="Normlnweb"/>
        <w:spacing w:before="120" w:beforeAutospacing="0" w:after="120" w:afterAutospacing="0"/>
        <w:rPr>
          <w:rFonts w:ascii="Arial" w:hAnsi="Arial" w:cs="Arial"/>
          <w:sz w:val="21"/>
          <w:szCs w:val="21"/>
        </w:rPr>
      </w:pPr>
    </w:p>
    <w:p w:rsidR="00AB2817" w:rsidRPr="002F1E0C" w:rsidRDefault="00AB2817" w:rsidP="00AB2817">
      <w:pPr>
        <w:pStyle w:val="Normlnweb"/>
        <w:spacing w:before="120" w:beforeAutospacing="0" w:after="120" w:afterAutospacing="0"/>
        <w:rPr>
          <w:rFonts w:ascii="Arial" w:hAnsi="Arial" w:cs="Arial"/>
          <w:sz w:val="21"/>
          <w:szCs w:val="21"/>
        </w:rPr>
      </w:pPr>
    </w:p>
    <w:p w:rsidR="00AB2817" w:rsidRPr="002F1E0C" w:rsidRDefault="00AB2817" w:rsidP="00AB2817">
      <w:pPr>
        <w:pStyle w:val="Normlnweb"/>
        <w:spacing w:before="120" w:beforeAutospacing="0" w:after="120" w:afterAutospacing="0"/>
        <w:rPr>
          <w:rFonts w:ascii="Arial" w:hAnsi="Arial" w:cs="Arial"/>
          <w:sz w:val="21"/>
          <w:szCs w:val="21"/>
        </w:rPr>
      </w:pPr>
    </w:p>
    <w:p w:rsidR="00AB2817" w:rsidRPr="002F1E0C" w:rsidRDefault="00AB2817" w:rsidP="00AB2817">
      <w:pPr>
        <w:pStyle w:val="Normlnweb"/>
        <w:spacing w:before="120" w:beforeAutospacing="0" w:after="120" w:afterAutospacing="0"/>
        <w:rPr>
          <w:rFonts w:ascii="Arial" w:hAnsi="Arial" w:cs="Arial"/>
          <w:sz w:val="21"/>
          <w:szCs w:val="21"/>
        </w:rPr>
      </w:pPr>
    </w:p>
    <w:p w:rsidR="00235677" w:rsidRPr="002F1E0C" w:rsidRDefault="00235677" w:rsidP="00235677">
      <w:pPr>
        <w:pStyle w:val="Nadpis1"/>
        <w:pBdr>
          <w:bottom w:val="single" w:sz="6" w:space="0" w:color="A2A9B1"/>
        </w:pBdr>
        <w:spacing w:before="0" w:beforeAutospacing="0" w:after="60" w:afterAutospacing="0"/>
        <w:rPr>
          <w:rFonts w:ascii="Georgia" w:hAnsi="Georgia"/>
          <w:b w:val="0"/>
          <w:bCs w:val="0"/>
          <w:sz w:val="43"/>
          <w:szCs w:val="43"/>
        </w:rPr>
      </w:pPr>
      <w:r w:rsidRPr="002F1E0C">
        <w:rPr>
          <w:rFonts w:ascii="Georgia" w:hAnsi="Georgia"/>
          <w:b w:val="0"/>
          <w:bCs w:val="0"/>
          <w:sz w:val="43"/>
          <w:szCs w:val="43"/>
        </w:rPr>
        <w:t>Pat a Mat</w:t>
      </w:r>
    </w:p>
    <w:p w:rsidR="00235677" w:rsidRPr="002F1E0C" w:rsidRDefault="00235677" w:rsidP="00235677">
      <w:pPr>
        <w:pStyle w:val="Normlnweb"/>
        <w:spacing w:before="120" w:beforeAutospacing="0" w:after="120" w:afterAutospacing="0"/>
        <w:rPr>
          <w:rFonts w:ascii="Arial" w:hAnsi="Arial" w:cs="Arial"/>
          <w:sz w:val="21"/>
          <w:szCs w:val="21"/>
        </w:rPr>
      </w:pPr>
      <w:r w:rsidRPr="002F1E0C">
        <w:rPr>
          <w:rFonts w:ascii="Arial" w:hAnsi="Arial" w:cs="Arial"/>
          <w:b/>
          <w:bCs/>
          <w:sz w:val="21"/>
          <w:szCs w:val="21"/>
        </w:rPr>
        <w:t>Pat a Mat</w:t>
      </w:r>
      <w:r w:rsidRPr="002F1E0C">
        <w:rPr>
          <w:rFonts w:ascii="Arial" w:hAnsi="Arial" w:cs="Arial"/>
          <w:sz w:val="21"/>
          <w:szCs w:val="21"/>
        </w:rPr>
        <w:t> je československý a český </w:t>
      </w:r>
      <w:hyperlink r:id="rId107" w:tooltip="Animovaný film" w:history="1">
        <w:r w:rsidRPr="002F1E0C">
          <w:rPr>
            <w:rStyle w:val="Hypertextovodkaz"/>
            <w:rFonts w:ascii="Arial" w:hAnsi="Arial" w:cs="Arial"/>
            <w:color w:val="auto"/>
            <w:sz w:val="21"/>
            <w:szCs w:val="21"/>
            <w:u w:val="none"/>
          </w:rPr>
          <w:t>animovaný</w:t>
        </w:r>
      </w:hyperlink>
      <w:r w:rsidRPr="002F1E0C">
        <w:rPr>
          <w:rFonts w:ascii="Arial" w:hAnsi="Arial" w:cs="Arial"/>
          <w:sz w:val="21"/>
          <w:szCs w:val="21"/>
        </w:rPr>
        <w:t> </w:t>
      </w:r>
      <w:hyperlink r:id="rId108" w:tooltip="Televizní seriál" w:history="1">
        <w:r w:rsidRPr="002F1E0C">
          <w:rPr>
            <w:rStyle w:val="Hypertextovodkaz"/>
            <w:rFonts w:ascii="Arial" w:hAnsi="Arial" w:cs="Arial"/>
            <w:color w:val="auto"/>
            <w:sz w:val="21"/>
            <w:szCs w:val="21"/>
            <w:u w:val="none"/>
          </w:rPr>
          <w:t>televizní seriál</w:t>
        </w:r>
      </w:hyperlink>
      <w:r w:rsidRPr="002F1E0C">
        <w:rPr>
          <w:rFonts w:ascii="Arial" w:hAnsi="Arial" w:cs="Arial"/>
          <w:sz w:val="21"/>
          <w:szCs w:val="21"/>
        </w:rPr>
        <w:t> o dvou nezručných kutilech, Patovi a Matovi. Vytvořili jej </w:t>
      </w:r>
      <w:hyperlink r:id="rId109" w:tooltip="Režisér" w:history="1">
        <w:r w:rsidRPr="002F1E0C">
          <w:rPr>
            <w:rStyle w:val="Hypertextovodkaz"/>
            <w:rFonts w:ascii="Arial" w:hAnsi="Arial" w:cs="Arial"/>
            <w:color w:val="auto"/>
            <w:sz w:val="21"/>
            <w:szCs w:val="21"/>
            <w:u w:val="none"/>
          </w:rPr>
          <w:t>režisér</w:t>
        </w:r>
      </w:hyperlink>
      <w:r w:rsidRPr="002F1E0C">
        <w:rPr>
          <w:rFonts w:ascii="Arial" w:hAnsi="Arial" w:cs="Arial"/>
          <w:sz w:val="21"/>
          <w:szCs w:val="21"/>
        </w:rPr>
        <w:t> </w:t>
      </w:r>
      <w:hyperlink r:id="rId110" w:tooltip="Lubomír Beneš (stránka neexistuje)" w:history="1">
        <w:r w:rsidRPr="002F1E0C">
          <w:rPr>
            <w:rStyle w:val="Hypertextovodkaz"/>
            <w:rFonts w:ascii="Arial" w:hAnsi="Arial" w:cs="Arial"/>
            <w:color w:val="auto"/>
            <w:sz w:val="21"/>
            <w:szCs w:val="21"/>
            <w:u w:val="none"/>
          </w:rPr>
          <w:t>Lubomír Beneš</w:t>
        </w:r>
      </w:hyperlink>
      <w:r w:rsidRPr="002F1E0C">
        <w:rPr>
          <w:rFonts w:ascii="Arial" w:hAnsi="Arial" w:cs="Arial"/>
          <w:sz w:val="21"/>
          <w:szCs w:val="21"/>
        </w:rPr>
        <w:t> a </w:t>
      </w:r>
      <w:hyperlink r:id="rId111" w:tooltip="Karikatura" w:history="1">
        <w:r w:rsidRPr="002F1E0C">
          <w:rPr>
            <w:rStyle w:val="Hypertextovodkaz"/>
            <w:rFonts w:ascii="Arial" w:hAnsi="Arial" w:cs="Arial"/>
            <w:color w:val="auto"/>
            <w:sz w:val="21"/>
            <w:szCs w:val="21"/>
            <w:u w:val="none"/>
          </w:rPr>
          <w:t>karikaturista</w:t>
        </w:r>
      </w:hyperlink>
      <w:r w:rsidRPr="002F1E0C">
        <w:rPr>
          <w:rFonts w:ascii="Arial" w:hAnsi="Arial" w:cs="Arial"/>
          <w:sz w:val="21"/>
          <w:szCs w:val="21"/>
        </w:rPr>
        <w:t> </w:t>
      </w:r>
      <w:hyperlink r:id="rId112" w:tooltip="Vladimír Jiránek" w:history="1">
        <w:r w:rsidRPr="002F1E0C">
          <w:rPr>
            <w:rStyle w:val="Hypertextovodkaz"/>
            <w:rFonts w:ascii="Arial" w:hAnsi="Arial" w:cs="Arial"/>
            <w:color w:val="auto"/>
            <w:sz w:val="21"/>
            <w:szCs w:val="21"/>
            <w:u w:val="none"/>
          </w:rPr>
          <w:t>Vladimír Jiránek</w:t>
        </w:r>
      </w:hyperlink>
      <w:r w:rsidRPr="002F1E0C">
        <w:rPr>
          <w:rFonts w:ascii="Arial" w:hAnsi="Arial" w:cs="Arial"/>
          <w:sz w:val="21"/>
          <w:szCs w:val="21"/>
        </w:rPr>
        <w:t>. První díly původního seriálu s názvem </w:t>
      </w:r>
      <w:r w:rsidRPr="002F1E0C">
        <w:rPr>
          <w:rFonts w:ascii="Arial" w:hAnsi="Arial" w:cs="Arial"/>
          <w:b/>
          <w:bCs/>
          <w:sz w:val="21"/>
          <w:szCs w:val="21"/>
        </w:rPr>
        <w:t xml:space="preserve">...A je to! </w:t>
      </w:r>
      <w:proofErr w:type="gramStart"/>
      <w:r w:rsidRPr="002F1E0C">
        <w:rPr>
          <w:rFonts w:ascii="Arial" w:hAnsi="Arial" w:cs="Arial"/>
          <w:sz w:val="21"/>
          <w:szCs w:val="21"/>
        </w:rPr>
        <w:t>vznikly</w:t>
      </w:r>
      <w:proofErr w:type="gramEnd"/>
      <w:r w:rsidRPr="002F1E0C">
        <w:rPr>
          <w:rFonts w:ascii="Arial" w:hAnsi="Arial" w:cs="Arial"/>
          <w:sz w:val="21"/>
          <w:szCs w:val="21"/>
        </w:rPr>
        <w:t xml:space="preserve"> v pražském Krátkém filmu pro Slovenskou televizi Bratislava, další pak, už pod názvem </w:t>
      </w:r>
      <w:r w:rsidRPr="002F1E0C">
        <w:rPr>
          <w:rFonts w:ascii="Arial" w:hAnsi="Arial" w:cs="Arial"/>
          <w:b/>
          <w:bCs/>
          <w:sz w:val="21"/>
          <w:szCs w:val="21"/>
        </w:rPr>
        <w:t>Pat a Mat</w:t>
      </w:r>
      <w:r w:rsidRPr="002F1E0C">
        <w:rPr>
          <w:rFonts w:ascii="Arial" w:hAnsi="Arial" w:cs="Arial"/>
          <w:sz w:val="21"/>
          <w:szCs w:val="21"/>
        </w:rPr>
        <w:t> (nebo </w:t>
      </w:r>
      <w:r w:rsidRPr="002F1E0C">
        <w:rPr>
          <w:rFonts w:ascii="Arial" w:hAnsi="Arial" w:cs="Arial"/>
          <w:b/>
          <w:bCs/>
          <w:sz w:val="21"/>
          <w:szCs w:val="21"/>
        </w:rPr>
        <w:t>Pat &amp; Mat</w:t>
      </w:r>
      <w:r w:rsidRPr="002F1E0C">
        <w:rPr>
          <w:rFonts w:ascii="Arial" w:hAnsi="Arial" w:cs="Arial"/>
          <w:sz w:val="21"/>
          <w:szCs w:val="21"/>
        </w:rPr>
        <w:t>), vznikly přímo pro Krátký film Praha. Později se tvorby ujala další studia. Se svými </w:t>
      </w:r>
      <w:hyperlink r:id="rId113" w:tooltip="Seznam dílů seriálu Pat a Mat" w:history="1">
        <w:r w:rsidRPr="002F1E0C">
          <w:rPr>
            <w:rStyle w:val="Hypertextovodkaz"/>
            <w:rFonts w:ascii="Arial" w:hAnsi="Arial" w:cs="Arial"/>
            <w:color w:val="auto"/>
            <w:sz w:val="21"/>
            <w:szCs w:val="21"/>
            <w:u w:val="none"/>
          </w:rPr>
          <w:t>91 díly</w:t>
        </w:r>
      </w:hyperlink>
      <w:r w:rsidRPr="002F1E0C">
        <w:rPr>
          <w:rFonts w:ascii="Arial" w:hAnsi="Arial" w:cs="Arial"/>
          <w:sz w:val="21"/>
          <w:szCs w:val="21"/>
        </w:rPr>
        <w:t> patří mezi české </w:t>
      </w:r>
      <w:hyperlink r:id="rId114" w:tooltip="Večerníček" w:history="1">
        <w:r w:rsidRPr="002F1E0C">
          <w:rPr>
            <w:rStyle w:val="Hypertextovodkaz"/>
            <w:rFonts w:ascii="Arial" w:hAnsi="Arial" w:cs="Arial"/>
            <w:color w:val="auto"/>
            <w:sz w:val="21"/>
            <w:szCs w:val="21"/>
            <w:u w:val="none"/>
          </w:rPr>
          <w:t>večerníčkové</w:t>
        </w:r>
      </w:hyperlink>
      <w:r w:rsidRPr="002F1E0C">
        <w:rPr>
          <w:rFonts w:ascii="Arial" w:hAnsi="Arial" w:cs="Arial"/>
          <w:sz w:val="21"/>
          <w:szCs w:val="21"/>
        </w:rPr>
        <w:t> seriály s </w:t>
      </w:r>
      <w:hyperlink r:id="rId115" w:anchor="Ve.C4.8Dern.C3.AD.C4.8Dkov.C3.A9_seri.C3.A1ly_s_v.C4.9Bt.C5.A1.C3.ADm_po.C4.8Dtem_d.C3.ADl.C5.AF" w:tooltip="Večerníček" w:history="1">
        <w:r w:rsidRPr="002F1E0C">
          <w:rPr>
            <w:rStyle w:val="Hypertextovodkaz"/>
            <w:rFonts w:ascii="Arial" w:hAnsi="Arial" w:cs="Arial"/>
            <w:color w:val="auto"/>
            <w:sz w:val="21"/>
            <w:szCs w:val="21"/>
            <w:u w:val="none"/>
          </w:rPr>
          <w:t>největším počtem dílů</w:t>
        </w:r>
      </w:hyperlink>
      <w:r w:rsidRPr="002F1E0C">
        <w:rPr>
          <w:rFonts w:ascii="Arial" w:hAnsi="Arial" w:cs="Arial"/>
          <w:sz w:val="21"/>
          <w:szCs w:val="21"/>
        </w:rPr>
        <w:t> </w:t>
      </w:r>
      <w:r w:rsidR="00441A03" w:rsidRPr="002F1E0C">
        <w:rPr>
          <w:rFonts w:ascii="Arial" w:hAnsi="Arial" w:cs="Arial"/>
          <w:sz w:val="21"/>
          <w:szCs w:val="21"/>
        </w:rPr>
        <w:t xml:space="preserve">a dalších 39 dílů se připravuje. </w:t>
      </w:r>
    </w:p>
    <w:p w:rsidR="00235677" w:rsidRPr="002F1E0C" w:rsidRDefault="00235677" w:rsidP="00235677">
      <w:pPr>
        <w:pStyle w:val="Nadpis2"/>
        <w:pBdr>
          <w:bottom w:val="single" w:sz="6" w:space="0" w:color="A2A9B1"/>
        </w:pBdr>
        <w:spacing w:before="240" w:beforeAutospacing="0" w:after="60" w:afterAutospacing="0"/>
        <w:rPr>
          <w:rFonts w:ascii="Georgia" w:hAnsi="Georgia" w:cs="Arial"/>
          <w:b w:val="0"/>
          <w:bCs w:val="0"/>
          <w:sz w:val="32"/>
          <w:szCs w:val="32"/>
        </w:rPr>
      </w:pPr>
      <w:r w:rsidRPr="002F1E0C">
        <w:rPr>
          <w:rStyle w:val="mw-headline"/>
          <w:rFonts w:ascii="Georgia" w:hAnsi="Georgia" w:cs="Arial"/>
          <w:b w:val="0"/>
          <w:bCs w:val="0"/>
          <w:sz w:val="32"/>
          <w:szCs w:val="32"/>
        </w:rPr>
        <w:t>Popis</w:t>
      </w:r>
    </w:p>
    <w:p w:rsidR="00235677" w:rsidRPr="002F1E0C" w:rsidRDefault="00235677" w:rsidP="00235677">
      <w:pPr>
        <w:pStyle w:val="Normlnweb"/>
        <w:spacing w:before="120" w:beforeAutospacing="0" w:after="120" w:afterAutospacing="0"/>
        <w:rPr>
          <w:rFonts w:ascii="Arial" w:hAnsi="Arial" w:cs="Arial"/>
          <w:sz w:val="21"/>
          <w:szCs w:val="21"/>
        </w:rPr>
      </w:pPr>
      <w:r w:rsidRPr="002F1E0C">
        <w:rPr>
          <w:rFonts w:ascii="Arial" w:hAnsi="Arial" w:cs="Arial"/>
          <w:sz w:val="21"/>
          <w:szCs w:val="21"/>
        </w:rPr>
        <w:t xml:space="preserve">V seriálu vystupují dvě postavy, které se vždy snaží vyřešit nějaký problém. Používají při tom různé, obvykle nevhodné nástroje, což vede k ještě větším problémům. Nakonec ale dvojice problém vyřeší </w:t>
      </w:r>
      <w:proofErr w:type="spellStart"/>
      <w:r w:rsidRPr="002F1E0C">
        <w:rPr>
          <w:rFonts w:ascii="Arial" w:hAnsi="Arial" w:cs="Arial"/>
          <w:sz w:val="21"/>
          <w:szCs w:val="21"/>
        </w:rPr>
        <w:t>nejneefektivnějším</w:t>
      </w:r>
      <w:proofErr w:type="spellEnd"/>
      <w:r w:rsidRPr="002F1E0C">
        <w:rPr>
          <w:rFonts w:ascii="Arial" w:hAnsi="Arial" w:cs="Arial"/>
          <w:sz w:val="21"/>
          <w:szCs w:val="21"/>
        </w:rPr>
        <w:t xml:space="preserve"> způsobem.</w:t>
      </w:r>
    </w:p>
    <w:p w:rsidR="00235677" w:rsidRPr="002F1E0C" w:rsidRDefault="00235677" w:rsidP="00235677">
      <w:pPr>
        <w:pStyle w:val="Normlnweb"/>
        <w:spacing w:before="120" w:beforeAutospacing="0" w:after="120" w:afterAutospacing="0"/>
        <w:rPr>
          <w:rFonts w:ascii="Arial" w:hAnsi="Arial" w:cs="Arial"/>
          <w:sz w:val="21"/>
          <w:szCs w:val="21"/>
        </w:rPr>
      </w:pPr>
      <w:hyperlink r:id="rId116" w:tooltip="Humor" w:history="1">
        <w:r w:rsidRPr="002F1E0C">
          <w:rPr>
            <w:rStyle w:val="Hypertextovodkaz"/>
            <w:rFonts w:ascii="Arial" w:hAnsi="Arial" w:cs="Arial"/>
            <w:color w:val="auto"/>
            <w:sz w:val="21"/>
            <w:szCs w:val="21"/>
            <w:u w:val="none"/>
          </w:rPr>
          <w:t>Humor</w:t>
        </w:r>
      </w:hyperlink>
      <w:r w:rsidRPr="002F1E0C">
        <w:rPr>
          <w:rFonts w:ascii="Arial" w:hAnsi="Arial" w:cs="Arial"/>
          <w:sz w:val="21"/>
          <w:szCs w:val="21"/>
        </w:rPr>
        <w:t> využitý v příbězích není samoúčelný, ale je také návodem k optimistickému přístupu k životu. Pat a Mat se sice dostávají do obtížných situací, ale nikdy se nevzdávají, dokud problém nějakým nápaditým způsobem nevyřeší. Pozitivní je také jejich reakce na chyby toho druhého – vždy jen zavrtí hlavou, ale nikdy nevidíme náznak výčitek.</w:t>
      </w:r>
    </w:p>
    <w:p w:rsidR="00235677" w:rsidRPr="002F1E0C" w:rsidRDefault="00235677" w:rsidP="00235677">
      <w:pPr>
        <w:pStyle w:val="Normlnweb"/>
        <w:spacing w:before="120" w:beforeAutospacing="0" w:after="120" w:afterAutospacing="0"/>
        <w:rPr>
          <w:rFonts w:ascii="Arial" w:hAnsi="Arial" w:cs="Arial"/>
          <w:sz w:val="21"/>
          <w:szCs w:val="21"/>
        </w:rPr>
      </w:pPr>
      <w:r w:rsidRPr="002F1E0C">
        <w:rPr>
          <w:rFonts w:ascii="Arial" w:hAnsi="Arial" w:cs="Arial"/>
          <w:sz w:val="21"/>
          <w:szCs w:val="21"/>
        </w:rPr>
        <w:t>K seriálu neodmyslitelně patří i jeho </w:t>
      </w:r>
      <w:hyperlink r:id="rId117" w:tooltip="Soundtrack" w:history="1">
        <w:r w:rsidRPr="002F1E0C">
          <w:rPr>
            <w:rStyle w:val="Hypertextovodkaz"/>
            <w:rFonts w:ascii="Arial" w:hAnsi="Arial" w:cs="Arial"/>
            <w:color w:val="auto"/>
            <w:sz w:val="21"/>
            <w:szCs w:val="21"/>
            <w:u w:val="none"/>
          </w:rPr>
          <w:t>soundtrack</w:t>
        </w:r>
      </w:hyperlink>
      <w:r w:rsidRPr="002F1E0C">
        <w:rPr>
          <w:rFonts w:ascii="Arial" w:hAnsi="Arial" w:cs="Arial"/>
          <w:sz w:val="21"/>
          <w:szCs w:val="21"/>
        </w:rPr>
        <w:t>, který složil </w:t>
      </w:r>
      <w:hyperlink r:id="rId118" w:tooltip="Petr Skoumal" w:history="1">
        <w:r w:rsidRPr="002F1E0C">
          <w:rPr>
            <w:rStyle w:val="Hypertextovodkaz"/>
            <w:rFonts w:ascii="Arial" w:hAnsi="Arial" w:cs="Arial"/>
            <w:color w:val="auto"/>
            <w:sz w:val="21"/>
            <w:szCs w:val="21"/>
            <w:u w:val="none"/>
          </w:rPr>
          <w:t>Petr Skoumal</w:t>
        </w:r>
      </w:hyperlink>
      <w:r w:rsidRPr="002F1E0C">
        <w:rPr>
          <w:rFonts w:ascii="Arial" w:hAnsi="Arial" w:cs="Arial"/>
          <w:sz w:val="21"/>
          <w:szCs w:val="21"/>
        </w:rPr>
        <w:t>. Soundtrack obsahuje vlastně jen ústřední melodii a zvuk </w:t>
      </w:r>
      <w:hyperlink r:id="rId119" w:tooltip="Foukací harmonika" w:history="1">
        <w:r w:rsidRPr="002F1E0C">
          <w:rPr>
            <w:rStyle w:val="Hypertextovodkaz"/>
            <w:rFonts w:ascii="Arial" w:hAnsi="Arial" w:cs="Arial"/>
            <w:color w:val="auto"/>
            <w:sz w:val="21"/>
            <w:szCs w:val="21"/>
            <w:u w:val="none"/>
          </w:rPr>
          <w:t>foukací harmoniky</w:t>
        </w:r>
      </w:hyperlink>
      <w:r w:rsidRPr="002F1E0C">
        <w:rPr>
          <w:rFonts w:ascii="Arial" w:hAnsi="Arial" w:cs="Arial"/>
          <w:sz w:val="21"/>
          <w:szCs w:val="21"/>
        </w:rPr>
        <w:t xml:space="preserve">. </w:t>
      </w:r>
    </w:p>
    <w:p w:rsidR="00235677" w:rsidRPr="002F1E0C" w:rsidRDefault="00235677" w:rsidP="00235677">
      <w:pPr>
        <w:pStyle w:val="Nadpis2"/>
        <w:pBdr>
          <w:bottom w:val="single" w:sz="6" w:space="0" w:color="A2A9B1"/>
        </w:pBdr>
        <w:spacing w:before="240" w:beforeAutospacing="0" w:after="60" w:afterAutospacing="0"/>
        <w:rPr>
          <w:rFonts w:ascii="Arial" w:hAnsi="Arial" w:cs="Arial"/>
          <w:sz w:val="19"/>
          <w:szCs w:val="19"/>
        </w:rPr>
      </w:pPr>
      <w:r w:rsidRPr="002F1E0C">
        <w:rPr>
          <w:rStyle w:val="mw-headline"/>
          <w:rFonts w:ascii="Georgia" w:hAnsi="Georgia" w:cs="Arial"/>
          <w:b w:val="0"/>
          <w:bCs w:val="0"/>
          <w:sz w:val="32"/>
          <w:szCs w:val="32"/>
        </w:rPr>
        <w:t>Historie</w:t>
      </w:r>
    </w:p>
    <w:p w:rsidR="00235677" w:rsidRPr="002F1E0C" w:rsidRDefault="00235677" w:rsidP="00235677">
      <w:pPr>
        <w:pStyle w:val="Normlnweb"/>
        <w:spacing w:before="120" w:beforeAutospacing="0" w:after="120" w:afterAutospacing="0"/>
        <w:rPr>
          <w:rFonts w:ascii="Arial" w:hAnsi="Arial" w:cs="Arial"/>
          <w:sz w:val="21"/>
          <w:szCs w:val="21"/>
        </w:rPr>
      </w:pPr>
      <w:r w:rsidRPr="002F1E0C">
        <w:rPr>
          <w:rFonts w:ascii="Arial" w:hAnsi="Arial" w:cs="Arial"/>
          <w:sz w:val="21"/>
          <w:szCs w:val="21"/>
        </w:rPr>
        <w:t>Poprvé se dvojice objevila </w:t>
      </w:r>
      <w:hyperlink r:id="rId120" w:tooltip="12. srpen" w:history="1">
        <w:r w:rsidRPr="002F1E0C">
          <w:rPr>
            <w:rStyle w:val="Hypertextovodkaz"/>
            <w:rFonts w:ascii="Arial" w:hAnsi="Arial" w:cs="Arial"/>
            <w:color w:val="auto"/>
            <w:sz w:val="21"/>
            <w:szCs w:val="21"/>
            <w:u w:val="none"/>
          </w:rPr>
          <w:t>12. srpna</w:t>
        </w:r>
      </w:hyperlink>
      <w:r w:rsidRPr="002F1E0C">
        <w:rPr>
          <w:rFonts w:ascii="Arial" w:hAnsi="Arial" w:cs="Arial"/>
          <w:sz w:val="21"/>
          <w:szCs w:val="21"/>
        </w:rPr>
        <w:t> </w:t>
      </w:r>
      <w:hyperlink r:id="rId121" w:tooltip="1976" w:history="1">
        <w:r w:rsidRPr="002F1E0C">
          <w:rPr>
            <w:rStyle w:val="Hypertextovodkaz"/>
            <w:rFonts w:ascii="Arial" w:hAnsi="Arial" w:cs="Arial"/>
            <w:color w:val="auto"/>
            <w:sz w:val="21"/>
            <w:szCs w:val="21"/>
            <w:u w:val="none"/>
          </w:rPr>
          <w:t>1976</w:t>
        </w:r>
      </w:hyperlink>
      <w:r w:rsidRPr="002F1E0C">
        <w:rPr>
          <w:rFonts w:ascii="Arial" w:hAnsi="Arial" w:cs="Arial"/>
          <w:sz w:val="21"/>
          <w:szCs w:val="21"/>
        </w:rPr>
        <w:t> v krátkém filmu </w:t>
      </w:r>
      <w:proofErr w:type="spellStart"/>
      <w:r w:rsidRPr="002F1E0C">
        <w:rPr>
          <w:rFonts w:ascii="Arial" w:hAnsi="Arial" w:cs="Arial"/>
          <w:i/>
          <w:iCs/>
          <w:sz w:val="21"/>
          <w:szCs w:val="21"/>
        </w:rPr>
        <w:t>Kuťáci</w:t>
      </w:r>
      <w:proofErr w:type="spellEnd"/>
      <w:r w:rsidRPr="002F1E0C">
        <w:rPr>
          <w:rFonts w:ascii="Arial" w:hAnsi="Arial" w:cs="Arial"/>
          <w:sz w:val="21"/>
          <w:szCs w:val="21"/>
        </w:rPr>
        <w:t>, který byl i </w:t>
      </w:r>
      <w:hyperlink r:id="rId122" w:tooltip="Pilotní díl" w:history="1">
        <w:r w:rsidRPr="002F1E0C">
          <w:rPr>
            <w:rStyle w:val="Hypertextovodkaz"/>
            <w:rFonts w:ascii="Arial" w:hAnsi="Arial" w:cs="Arial"/>
            <w:color w:val="auto"/>
            <w:sz w:val="21"/>
            <w:szCs w:val="21"/>
            <w:u w:val="none"/>
          </w:rPr>
          <w:t>pilotním dílem</w:t>
        </w:r>
      </w:hyperlink>
      <w:r w:rsidRPr="002F1E0C">
        <w:rPr>
          <w:rFonts w:ascii="Arial" w:hAnsi="Arial" w:cs="Arial"/>
          <w:sz w:val="21"/>
          <w:szCs w:val="21"/>
        </w:rPr>
        <w:t> seriálu.</w:t>
      </w:r>
    </w:p>
    <w:p w:rsidR="00235677" w:rsidRPr="002F1E0C" w:rsidRDefault="00235677" w:rsidP="00235677">
      <w:pPr>
        <w:pStyle w:val="Normlnweb"/>
        <w:spacing w:before="120" w:beforeAutospacing="0" w:after="120" w:afterAutospacing="0"/>
        <w:rPr>
          <w:rFonts w:ascii="Arial" w:hAnsi="Arial" w:cs="Arial"/>
          <w:sz w:val="21"/>
          <w:szCs w:val="21"/>
        </w:rPr>
      </w:pPr>
      <w:r w:rsidRPr="002F1E0C">
        <w:rPr>
          <w:rFonts w:ascii="Arial" w:hAnsi="Arial" w:cs="Arial"/>
          <w:sz w:val="21"/>
          <w:szCs w:val="21"/>
        </w:rPr>
        <w:t>Záhy na to se ale, v duchu </w:t>
      </w:r>
      <w:hyperlink r:id="rId123" w:tooltip="Normalizace" w:history="1">
        <w:r w:rsidRPr="002F1E0C">
          <w:rPr>
            <w:rStyle w:val="Hypertextovodkaz"/>
            <w:rFonts w:ascii="Arial" w:hAnsi="Arial" w:cs="Arial"/>
            <w:color w:val="auto"/>
            <w:sz w:val="21"/>
            <w:szCs w:val="21"/>
            <w:u w:val="none"/>
          </w:rPr>
          <w:t>normalizace</w:t>
        </w:r>
      </w:hyperlink>
      <w:r w:rsidRPr="002F1E0C">
        <w:rPr>
          <w:rFonts w:ascii="Arial" w:hAnsi="Arial" w:cs="Arial"/>
          <w:sz w:val="21"/>
          <w:szCs w:val="21"/>
        </w:rPr>
        <w:t> </w:t>
      </w:r>
      <w:hyperlink r:id="rId124" w:tooltip="1970–1979" w:history="1">
        <w:r w:rsidRPr="002F1E0C">
          <w:rPr>
            <w:rStyle w:val="Hypertextovodkaz"/>
            <w:rFonts w:ascii="Arial" w:hAnsi="Arial" w:cs="Arial"/>
            <w:color w:val="auto"/>
            <w:sz w:val="21"/>
            <w:szCs w:val="21"/>
            <w:u w:val="none"/>
          </w:rPr>
          <w:t>70. let</w:t>
        </w:r>
      </w:hyperlink>
      <w:r w:rsidRPr="002F1E0C">
        <w:rPr>
          <w:rFonts w:ascii="Arial" w:hAnsi="Arial" w:cs="Arial"/>
          <w:sz w:val="21"/>
          <w:szCs w:val="21"/>
        </w:rPr>
        <w:t>, tyto postavičky staly předmětem </w:t>
      </w:r>
      <w:hyperlink r:id="rId125" w:tooltip="Kádrování (stránka neexistuje)" w:history="1">
        <w:r w:rsidRPr="002F1E0C">
          <w:rPr>
            <w:rStyle w:val="Hypertextovodkaz"/>
            <w:rFonts w:ascii="Arial" w:hAnsi="Arial" w:cs="Arial"/>
            <w:color w:val="auto"/>
            <w:sz w:val="21"/>
            <w:szCs w:val="21"/>
            <w:u w:val="none"/>
          </w:rPr>
          <w:t>kádrování</w:t>
        </w:r>
      </w:hyperlink>
      <w:r w:rsidRPr="002F1E0C">
        <w:rPr>
          <w:rFonts w:ascii="Arial" w:hAnsi="Arial" w:cs="Arial"/>
          <w:sz w:val="21"/>
          <w:szCs w:val="21"/>
        </w:rPr>
        <w:t> – autorům bylo vyčítáno nejen jejich nedostatečné „socialistické uvědomění“ ale i „záměrně“ vybrané barvy triček, které podle kádrováků měly ironizovat </w:t>
      </w:r>
      <w:hyperlink r:id="rId126" w:tooltip="Sovětský svaz" w:history="1">
        <w:r w:rsidRPr="002F1E0C">
          <w:rPr>
            <w:rStyle w:val="Hypertextovodkaz"/>
            <w:rFonts w:ascii="Arial" w:hAnsi="Arial" w:cs="Arial"/>
            <w:color w:val="auto"/>
            <w:sz w:val="21"/>
            <w:szCs w:val="21"/>
            <w:u w:val="none"/>
          </w:rPr>
          <w:t>SSSR</w:t>
        </w:r>
      </w:hyperlink>
      <w:r w:rsidRPr="002F1E0C">
        <w:rPr>
          <w:rFonts w:ascii="Arial" w:hAnsi="Arial" w:cs="Arial"/>
          <w:sz w:val="21"/>
          <w:szCs w:val="21"/>
        </w:rPr>
        <w:t> (červená) a </w:t>
      </w:r>
      <w:hyperlink r:id="rId127" w:tooltip="Čínská lidová republika" w:history="1">
        <w:r w:rsidRPr="002F1E0C">
          <w:rPr>
            <w:rStyle w:val="Hypertextovodkaz"/>
            <w:rFonts w:ascii="Arial" w:hAnsi="Arial" w:cs="Arial"/>
            <w:color w:val="auto"/>
            <w:sz w:val="21"/>
            <w:szCs w:val="21"/>
            <w:u w:val="none"/>
          </w:rPr>
          <w:t>ČLR</w:t>
        </w:r>
      </w:hyperlink>
      <w:r w:rsidRPr="002F1E0C">
        <w:rPr>
          <w:rFonts w:ascii="Arial" w:hAnsi="Arial" w:cs="Arial"/>
          <w:sz w:val="21"/>
          <w:szCs w:val="21"/>
        </w:rPr>
        <w:t> (žlutá).</w:t>
      </w:r>
    </w:p>
    <w:p w:rsidR="00235677" w:rsidRPr="002F1E0C" w:rsidRDefault="00235677" w:rsidP="00235677">
      <w:pPr>
        <w:pStyle w:val="Normlnweb"/>
        <w:spacing w:before="120" w:beforeAutospacing="0" w:after="120" w:afterAutospacing="0"/>
        <w:rPr>
          <w:rFonts w:ascii="Arial" w:hAnsi="Arial" w:cs="Arial"/>
          <w:sz w:val="21"/>
          <w:szCs w:val="21"/>
        </w:rPr>
      </w:pPr>
      <w:r w:rsidRPr="002F1E0C">
        <w:rPr>
          <w:rFonts w:ascii="Arial" w:hAnsi="Arial" w:cs="Arial"/>
          <w:sz w:val="21"/>
          <w:szCs w:val="21"/>
        </w:rPr>
        <w:t>Proto se produkce televizního seriálu pod jménem </w:t>
      </w:r>
      <w:r w:rsidRPr="002F1E0C">
        <w:rPr>
          <w:rFonts w:ascii="Arial" w:hAnsi="Arial" w:cs="Arial"/>
          <w:i/>
          <w:iCs/>
          <w:sz w:val="21"/>
          <w:szCs w:val="21"/>
        </w:rPr>
        <w:t>...A je to!</w:t>
      </w:r>
      <w:r w:rsidRPr="002F1E0C">
        <w:rPr>
          <w:rFonts w:ascii="Arial" w:hAnsi="Arial" w:cs="Arial"/>
          <w:sz w:val="21"/>
          <w:szCs w:val="21"/>
        </w:rPr>
        <w:t> </w:t>
      </w:r>
      <w:proofErr w:type="gramStart"/>
      <w:r w:rsidRPr="002F1E0C">
        <w:rPr>
          <w:rFonts w:ascii="Arial" w:hAnsi="Arial" w:cs="Arial"/>
          <w:sz w:val="21"/>
          <w:szCs w:val="21"/>
        </w:rPr>
        <w:t>ujalo</w:t>
      </w:r>
      <w:proofErr w:type="gramEnd"/>
      <w:r w:rsidRPr="002F1E0C">
        <w:rPr>
          <w:rFonts w:ascii="Arial" w:hAnsi="Arial" w:cs="Arial"/>
          <w:sz w:val="21"/>
          <w:szCs w:val="21"/>
        </w:rPr>
        <w:t xml:space="preserve"> bratislavské studio Československé televize, které bylo dále z dosahu pražských cenzorů. Seriál se ale natáčel v pražském Krátkém filmu. Postavičky získaly pokrývky hlavy a červené tričko jednoho z hrdinů bylo raději změněno na zelené.</w:t>
      </w:r>
    </w:p>
    <w:p w:rsidR="00235677" w:rsidRPr="002F1E0C" w:rsidRDefault="00235677" w:rsidP="00235677">
      <w:pPr>
        <w:pStyle w:val="Normlnweb"/>
        <w:spacing w:before="120" w:beforeAutospacing="0" w:after="120" w:afterAutospacing="0"/>
        <w:rPr>
          <w:rFonts w:ascii="Arial" w:hAnsi="Arial" w:cs="Arial"/>
          <w:sz w:val="21"/>
          <w:szCs w:val="21"/>
        </w:rPr>
      </w:pPr>
      <w:r w:rsidRPr="002F1E0C">
        <w:rPr>
          <w:rFonts w:ascii="Arial" w:hAnsi="Arial" w:cs="Arial"/>
          <w:sz w:val="21"/>
          <w:szCs w:val="21"/>
        </w:rPr>
        <w:t>V druhé polovině </w:t>
      </w:r>
      <w:hyperlink r:id="rId128" w:tooltip="1980–1989" w:history="1">
        <w:r w:rsidRPr="002F1E0C">
          <w:rPr>
            <w:rStyle w:val="Hypertextovodkaz"/>
            <w:rFonts w:ascii="Arial" w:hAnsi="Arial" w:cs="Arial"/>
            <w:color w:val="auto"/>
            <w:sz w:val="21"/>
            <w:szCs w:val="21"/>
            <w:u w:val="none"/>
          </w:rPr>
          <w:t>80. letech</w:t>
        </w:r>
      </w:hyperlink>
      <w:r w:rsidRPr="002F1E0C">
        <w:rPr>
          <w:rFonts w:ascii="Arial" w:hAnsi="Arial" w:cs="Arial"/>
          <w:sz w:val="21"/>
          <w:szCs w:val="21"/>
        </w:rPr>
        <w:t> vznikaly další díly pod novým názvem </w:t>
      </w:r>
      <w:r w:rsidRPr="002F1E0C">
        <w:rPr>
          <w:rFonts w:ascii="Arial" w:hAnsi="Arial" w:cs="Arial"/>
          <w:i/>
          <w:iCs/>
          <w:sz w:val="21"/>
          <w:szCs w:val="21"/>
        </w:rPr>
        <w:t>Pat &amp; Mat</w:t>
      </w:r>
      <w:r w:rsidRPr="002F1E0C">
        <w:rPr>
          <w:rFonts w:ascii="Arial" w:hAnsi="Arial" w:cs="Arial"/>
          <w:sz w:val="21"/>
          <w:szCs w:val="21"/>
        </w:rPr>
        <w:t> už přímo pro </w:t>
      </w:r>
      <w:hyperlink r:id="rId129" w:tooltip="Krátký film Praha" w:history="1">
        <w:r w:rsidRPr="002F1E0C">
          <w:rPr>
            <w:rStyle w:val="Hypertextovodkaz"/>
            <w:rFonts w:ascii="Arial" w:hAnsi="Arial" w:cs="Arial"/>
            <w:color w:val="auto"/>
            <w:sz w:val="21"/>
            <w:szCs w:val="21"/>
            <w:u w:val="none"/>
          </w:rPr>
          <w:t>Krátký film</w:t>
        </w:r>
      </w:hyperlink>
      <w:r w:rsidRPr="002F1E0C">
        <w:rPr>
          <w:rFonts w:ascii="Arial" w:hAnsi="Arial" w:cs="Arial"/>
          <w:sz w:val="21"/>
          <w:szCs w:val="21"/>
        </w:rPr>
        <w:t>. Svá jména Pat a Mat dostali kutilové v roce </w:t>
      </w:r>
      <w:hyperlink r:id="rId130" w:tooltip="1989" w:history="1">
        <w:r w:rsidRPr="002F1E0C">
          <w:rPr>
            <w:rStyle w:val="Hypertextovodkaz"/>
            <w:rFonts w:ascii="Arial" w:hAnsi="Arial" w:cs="Arial"/>
            <w:color w:val="auto"/>
            <w:sz w:val="21"/>
            <w:szCs w:val="21"/>
            <w:u w:val="none"/>
          </w:rPr>
          <w:t>1989</w:t>
        </w:r>
      </w:hyperlink>
      <w:r w:rsidRPr="002F1E0C">
        <w:rPr>
          <w:rFonts w:ascii="Arial" w:hAnsi="Arial" w:cs="Arial"/>
          <w:sz w:val="21"/>
          <w:szCs w:val="21"/>
        </w:rPr>
        <w:t>, zpočátku pro zahraniční distribuci Krátkého filmu. Od té doby je seriál nazýván podle nich. Loutky nešiků získaly svou definitivní podobu. Pat je menší, tlustší, na hlavě má rádiovku a nosí žluté tričko. Mat je vyšší, hubenější, na hlavě má kulicha a už opět nosí červené triko.</w:t>
      </w:r>
    </w:p>
    <w:p w:rsidR="00235677" w:rsidRPr="002F1E0C" w:rsidRDefault="00235677" w:rsidP="00235677">
      <w:pPr>
        <w:pStyle w:val="Normlnweb"/>
        <w:spacing w:before="120" w:beforeAutospacing="0" w:after="120" w:afterAutospacing="0"/>
        <w:rPr>
          <w:rFonts w:ascii="Arial" w:hAnsi="Arial" w:cs="Arial"/>
          <w:sz w:val="21"/>
          <w:szCs w:val="21"/>
        </w:rPr>
      </w:pPr>
      <w:r w:rsidRPr="002F1E0C">
        <w:rPr>
          <w:rFonts w:ascii="Arial" w:hAnsi="Arial" w:cs="Arial"/>
          <w:sz w:val="21"/>
          <w:szCs w:val="21"/>
        </w:rPr>
        <w:t>Původně se měl seriál stát zábavou pro dospělé, ale stal se populárním u všech věkových kategorií. V bývalém </w:t>
      </w:r>
      <w:hyperlink r:id="rId131" w:tooltip="Československo" w:history="1">
        <w:r w:rsidRPr="002F1E0C">
          <w:rPr>
            <w:rStyle w:val="Hypertextovodkaz"/>
            <w:rFonts w:ascii="Arial" w:hAnsi="Arial" w:cs="Arial"/>
            <w:color w:val="auto"/>
            <w:sz w:val="21"/>
            <w:szCs w:val="21"/>
            <w:u w:val="none"/>
          </w:rPr>
          <w:t>Československu</w:t>
        </w:r>
      </w:hyperlink>
      <w:r w:rsidRPr="002F1E0C">
        <w:rPr>
          <w:rFonts w:ascii="Arial" w:hAnsi="Arial" w:cs="Arial"/>
          <w:sz w:val="21"/>
          <w:szCs w:val="21"/>
        </w:rPr>
        <w:t> mohlo být prvních 35 dílů vytvořeno jen jako krátké, sedmiminutové televizní díly pro děti.</w:t>
      </w:r>
    </w:p>
    <w:p w:rsidR="00235677" w:rsidRPr="002F1E0C" w:rsidRDefault="00235677" w:rsidP="00235677">
      <w:pPr>
        <w:pStyle w:val="Normlnweb"/>
        <w:spacing w:before="120" w:beforeAutospacing="0" w:after="120" w:afterAutospacing="0"/>
        <w:rPr>
          <w:rFonts w:ascii="Arial" w:hAnsi="Arial" w:cs="Arial"/>
          <w:sz w:val="21"/>
          <w:szCs w:val="21"/>
        </w:rPr>
      </w:pPr>
      <w:r w:rsidRPr="002F1E0C">
        <w:rPr>
          <w:rFonts w:ascii="Arial" w:hAnsi="Arial" w:cs="Arial"/>
          <w:sz w:val="21"/>
          <w:szCs w:val="21"/>
        </w:rPr>
        <w:t>Pat a Mat se stali populárními i v mnoha dalších zemích, například </w:t>
      </w:r>
      <w:hyperlink r:id="rId132" w:tooltip="Polsko" w:history="1">
        <w:r w:rsidRPr="002F1E0C">
          <w:rPr>
            <w:rStyle w:val="Hypertextovodkaz"/>
            <w:rFonts w:ascii="Arial" w:hAnsi="Arial" w:cs="Arial"/>
            <w:color w:val="auto"/>
            <w:sz w:val="21"/>
            <w:szCs w:val="21"/>
            <w:u w:val="none"/>
          </w:rPr>
          <w:t>Polsku</w:t>
        </w:r>
      </w:hyperlink>
      <w:r w:rsidRPr="002F1E0C">
        <w:rPr>
          <w:rFonts w:ascii="Arial" w:hAnsi="Arial" w:cs="Arial"/>
          <w:sz w:val="21"/>
          <w:szCs w:val="21"/>
        </w:rPr>
        <w:t>, </w:t>
      </w:r>
      <w:hyperlink r:id="rId133" w:tooltip="Německo" w:history="1">
        <w:r w:rsidRPr="002F1E0C">
          <w:rPr>
            <w:rStyle w:val="Hypertextovodkaz"/>
            <w:rFonts w:ascii="Arial" w:hAnsi="Arial" w:cs="Arial"/>
            <w:color w:val="auto"/>
            <w:sz w:val="21"/>
            <w:szCs w:val="21"/>
            <w:u w:val="none"/>
          </w:rPr>
          <w:t>Německu</w:t>
        </w:r>
      </w:hyperlink>
      <w:r w:rsidRPr="002F1E0C">
        <w:rPr>
          <w:rFonts w:ascii="Arial" w:hAnsi="Arial" w:cs="Arial"/>
          <w:sz w:val="21"/>
          <w:szCs w:val="21"/>
        </w:rPr>
        <w:t>, </w:t>
      </w:r>
      <w:hyperlink r:id="rId134" w:tooltip="Švýcarsko" w:history="1">
        <w:r w:rsidRPr="002F1E0C">
          <w:rPr>
            <w:rStyle w:val="Hypertextovodkaz"/>
            <w:rFonts w:ascii="Arial" w:hAnsi="Arial" w:cs="Arial"/>
            <w:color w:val="auto"/>
            <w:sz w:val="21"/>
            <w:szCs w:val="21"/>
            <w:u w:val="none"/>
          </w:rPr>
          <w:t>Švýcarsku</w:t>
        </w:r>
      </w:hyperlink>
      <w:r w:rsidRPr="002F1E0C">
        <w:rPr>
          <w:rFonts w:ascii="Arial" w:hAnsi="Arial" w:cs="Arial"/>
          <w:sz w:val="21"/>
          <w:szCs w:val="21"/>
        </w:rPr>
        <w:t>, </w:t>
      </w:r>
      <w:hyperlink r:id="rId135" w:tooltip="Brazílie" w:history="1">
        <w:r w:rsidRPr="002F1E0C">
          <w:rPr>
            <w:rStyle w:val="Hypertextovodkaz"/>
            <w:rFonts w:ascii="Arial" w:hAnsi="Arial" w:cs="Arial"/>
            <w:color w:val="auto"/>
            <w:sz w:val="21"/>
            <w:szCs w:val="21"/>
            <w:u w:val="none"/>
          </w:rPr>
          <w:t>Brazílii</w:t>
        </w:r>
      </w:hyperlink>
      <w:r w:rsidRPr="002F1E0C">
        <w:rPr>
          <w:rFonts w:ascii="Arial" w:hAnsi="Arial" w:cs="Arial"/>
          <w:sz w:val="21"/>
          <w:szCs w:val="21"/>
        </w:rPr>
        <w:t>, </w:t>
      </w:r>
      <w:hyperlink r:id="rId136" w:tooltip="Finsko" w:history="1">
        <w:r w:rsidRPr="002F1E0C">
          <w:rPr>
            <w:rStyle w:val="Hypertextovodkaz"/>
            <w:rFonts w:ascii="Arial" w:hAnsi="Arial" w:cs="Arial"/>
            <w:color w:val="auto"/>
            <w:sz w:val="21"/>
            <w:szCs w:val="21"/>
            <w:u w:val="none"/>
          </w:rPr>
          <w:t>Finsku</w:t>
        </w:r>
      </w:hyperlink>
      <w:r w:rsidRPr="002F1E0C">
        <w:rPr>
          <w:rFonts w:ascii="Arial" w:hAnsi="Arial" w:cs="Arial"/>
          <w:sz w:val="21"/>
          <w:szCs w:val="21"/>
        </w:rPr>
        <w:t>, </w:t>
      </w:r>
      <w:hyperlink r:id="rId137" w:tooltip="Nizozemsko" w:history="1">
        <w:r w:rsidRPr="002F1E0C">
          <w:rPr>
            <w:rStyle w:val="Hypertextovodkaz"/>
            <w:rFonts w:ascii="Arial" w:hAnsi="Arial" w:cs="Arial"/>
            <w:color w:val="auto"/>
            <w:sz w:val="21"/>
            <w:szCs w:val="21"/>
            <w:u w:val="none"/>
          </w:rPr>
          <w:t>Nizozemsku</w:t>
        </w:r>
      </w:hyperlink>
      <w:r w:rsidRPr="002F1E0C">
        <w:rPr>
          <w:rFonts w:ascii="Arial" w:hAnsi="Arial" w:cs="Arial"/>
          <w:sz w:val="21"/>
          <w:szCs w:val="21"/>
        </w:rPr>
        <w:t> (seriál nadabován a uveden pod názvem </w:t>
      </w:r>
      <w:r w:rsidRPr="002F1E0C">
        <w:rPr>
          <w:rStyle w:val="cizojazycne"/>
          <w:rFonts w:ascii="Arial" w:hAnsi="Arial" w:cs="Arial"/>
          <w:i/>
          <w:iCs/>
          <w:sz w:val="21"/>
          <w:szCs w:val="21"/>
          <w:lang w:val="nl-NL"/>
        </w:rPr>
        <w:t>Buurman en buurman</w:t>
      </w:r>
      <w:r w:rsidRPr="002F1E0C">
        <w:rPr>
          <w:rFonts w:ascii="Arial" w:hAnsi="Arial" w:cs="Arial"/>
          <w:sz w:val="21"/>
          <w:szCs w:val="21"/>
        </w:rPr>
        <w:t>, tedy </w:t>
      </w:r>
      <w:r w:rsidRPr="002F1E0C">
        <w:rPr>
          <w:rFonts w:ascii="Arial" w:hAnsi="Arial" w:cs="Arial"/>
          <w:i/>
          <w:iCs/>
          <w:sz w:val="21"/>
          <w:szCs w:val="21"/>
        </w:rPr>
        <w:t>Soused a soused</w:t>
      </w:r>
      <w:r w:rsidRPr="002F1E0C">
        <w:rPr>
          <w:rFonts w:ascii="Arial" w:hAnsi="Arial" w:cs="Arial"/>
          <w:sz w:val="21"/>
          <w:szCs w:val="21"/>
        </w:rPr>
        <w:t>), </w:t>
      </w:r>
      <w:hyperlink r:id="rId138" w:tooltip="Norsko" w:history="1">
        <w:r w:rsidRPr="002F1E0C">
          <w:rPr>
            <w:rStyle w:val="Hypertextovodkaz"/>
            <w:rFonts w:ascii="Arial" w:hAnsi="Arial" w:cs="Arial"/>
            <w:color w:val="auto"/>
            <w:sz w:val="21"/>
            <w:szCs w:val="21"/>
            <w:u w:val="none"/>
          </w:rPr>
          <w:t>Norsku</w:t>
        </w:r>
      </w:hyperlink>
      <w:r w:rsidRPr="002F1E0C">
        <w:rPr>
          <w:rFonts w:ascii="Arial" w:hAnsi="Arial" w:cs="Arial"/>
          <w:sz w:val="21"/>
          <w:szCs w:val="21"/>
        </w:rPr>
        <w:t>, </w:t>
      </w:r>
      <w:hyperlink r:id="rId139" w:tooltip="Írán" w:history="1">
        <w:r w:rsidRPr="002F1E0C">
          <w:rPr>
            <w:rStyle w:val="Hypertextovodkaz"/>
            <w:rFonts w:ascii="Arial" w:hAnsi="Arial" w:cs="Arial"/>
            <w:color w:val="auto"/>
            <w:sz w:val="21"/>
            <w:szCs w:val="21"/>
            <w:u w:val="none"/>
          </w:rPr>
          <w:t>Íránu</w:t>
        </w:r>
      </w:hyperlink>
      <w:r w:rsidRPr="002F1E0C">
        <w:rPr>
          <w:rFonts w:ascii="Arial" w:hAnsi="Arial" w:cs="Arial"/>
          <w:sz w:val="21"/>
          <w:szCs w:val="21"/>
        </w:rPr>
        <w:t> a dalších.</w:t>
      </w:r>
    </w:p>
    <w:p w:rsidR="00235677" w:rsidRPr="002F1E0C" w:rsidRDefault="00235677" w:rsidP="00235677">
      <w:pPr>
        <w:pStyle w:val="Normlnweb"/>
        <w:spacing w:before="120" w:beforeAutospacing="0" w:after="120" w:afterAutospacing="0"/>
        <w:rPr>
          <w:rFonts w:ascii="Arial" w:hAnsi="Arial" w:cs="Arial"/>
          <w:sz w:val="21"/>
          <w:szCs w:val="21"/>
        </w:rPr>
      </w:pPr>
      <w:r w:rsidRPr="002F1E0C">
        <w:rPr>
          <w:rFonts w:ascii="Arial" w:hAnsi="Arial" w:cs="Arial"/>
          <w:sz w:val="21"/>
          <w:szCs w:val="21"/>
        </w:rPr>
        <w:t>V roce </w:t>
      </w:r>
      <w:hyperlink r:id="rId140" w:tooltip="1990" w:history="1">
        <w:r w:rsidRPr="002F1E0C">
          <w:rPr>
            <w:rStyle w:val="Hypertextovodkaz"/>
            <w:rFonts w:ascii="Arial" w:hAnsi="Arial" w:cs="Arial"/>
            <w:color w:val="auto"/>
            <w:sz w:val="21"/>
            <w:szCs w:val="21"/>
            <w:u w:val="none"/>
          </w:rPr>
          <w:t>1990</w:t>
        </w:r>
      </w:hyperlink>
      <w:r w:rsidRPr="002F1E0C">
        <w:rPr>
          <w:rFonts w:ascii="Arial" w:hAnsi="Arial" w:cs="Arial"/>
          <w:sz w:val="21"/>
          <w:szCs w:val="21"/>
        </w:rPr>
        <w:t> založil Lubomír Beneš své vlastní studio animovaného filmu </w:t>
      </w:r>
      <w:hyperlink r:id="rId141" w:tooltip="AIF Studio (stránka neexistuje)" w:history="1">
        <w:r w:rsidRPr="002F1E0C">
          <w:rPr>
            <w:rStyle w:val="Hypertextovodkaz"/>
            <w:rFonts w:ascii="Arial" w:hAnsi="Arial" w:cs="Arial"/>
            <w:color w:val="auto"/>
            <w:sz w:val="21"/>
            <w:szCs w:val="21"/>
            <w:u w:val="none"/>
          </w:rPr>
          <w:t>AIF Studio</w:t>
        </w:r>
      </w:hyperlink>
      <w:r w:rsidRPr="002F1E0C">
        <w:rPr>
          <w:rFonts w:ascii="Arial" w:hAnsi="Arial" w:cs="Arial"/>
          <w:sz w:val="21"/>
          <w:szCs w:val="21"/>
        </w:rPr>
        <w:t> v Praze a Curychu (marketing, prodej a finance). V něm vyrobil dalších 14 dílů a všech 49 dílů studio začalo distribuovat na mezinárodním trhu. Zvláštní díl č. 50 </w:t>
      </w:r>
      <w:r w:rsidRPr="002F1E0C">
        <w:rPr>
          <w:rFonts w:ascii="Arial" w:hAnsi="Arial" w:cs="Arial"/>
          <w:b/>
          <w:bCs/>
          <w:i/>
          <w:iCs/>
          <w:sz w:val="21"/>
          <w:szCs w:val="21"/>
        </w:rPr>
        <w:t>Karty</w:t>
      </w:r>
      <w:r w:rsidRPr="002F1E0C">
        <w:rPr>
          <w:rFonts w:ascii="Arial" w:hAnsi="Arial" w:cs="Arial"/>
          <w:sz w:val="21"/>
          <w:szCs w:val="21"/>
        </w:rPr>
        <w:t>, který byl natočen ve formátu 16:9 a byl poprvé a naposledy nadabovaný, vznikl po smrti Lubomíra Beneše bez svolení dědiců autorských práv. Tento neautorizovaný díl nebyl v Česku nikdy odvysílán ani zahrnut na DVD, ale v zahraničí se uveřejnění dočkal.</w:t>
      </w:r>
    </w:p>
    <w:p w:rsidR="00AB2817" w:rsidRPr="002F1E0C" w:rsidRDefault="00AB2817" w:rsidP="00AB2817">
      <w:pPr>
        <w:pStyle w:val="Normlnweb"/>
        <w:spacing w:before="120" w:beforeAutospacing="0" w:after="120" w:afterAutospacing="0"/>
        <w:rPr>
          <w:rFonts w:ascii="Arial" w:hAnsi="Arial" w:cs="Arial"/>
          <w:sz w:val="21"/>
          <w:szCs w:val="21"/>
        </w:rPr>
      </w:pPr>
    </w:p>
    <w:p w:rsidR="00235677" w:rsidRPr="002F1E0C" w:rsidRDefault="00235677" w:rsidP="00AB2817">
      <w:pPr>
        <w:pStyle w:val="Normlnweb"/>
        <w:spacing w:before="120" w:beforeAutospacing="0" w:after="120" w:afterAutospacing="0"/>
        <w:rPr>
          <w:rFonts w:ascii="Arial" w:hAnsi="Arial" w:cs="Arial"/>
          <w:sz w:val="21"/>
          <w:szCs w:val="21"/>
        </w:rPr>
      </w:pPr>
    </w:p>
    <w:p w:rsidR="00235677" w:rsidRPr="002F1E0C" w:rsidRDefault="00235677" w:rsidP="00235677">
      <w:pPr>
        <w:pStyle w:val="Nadpis1"/>
        <w:pBdr>
          <w:bottom w:val="single" w:sz="6" w:space="0" w:color="A2A9B1"/>
        </w:pBdr>
        <w:spacing w:before="0" w:beforeAutospacing="0" w:after="60" w:afterAutospacing="0"/>
        <w:rPr>
          <w:rFonts w:ascii="Arial" w:hAnsi="Arial" w:cs="Arial"/>
          <w:sz w:val="19"/>
          <w:szCs w:val="19"/>
        </w:rPr>
      </w:pPr>
      <w:r w:rsidRPr="002F1E0C">
        <w:rPr>
          <w:rFonts w:ascii="Georgia" w:hAnsi="Georgia"/>
          <w:b w:val="0"/>
          <w:bCs w:val="0"/>
          <w:sz w:val="43"/>
          <w:szCs w:val="43"/>
        </w:rPr>
        <w:t>Akvadukt</w:t>
      </w:r>
    </w:p>
    <w:p w:rsidR="00235677" w:rsidRPr="002F1E0C" w:rsidRDefault="00235677" w:rsidP="00235677">
      <w:pPr>
        <w:pStyle w:val="Normlnweb"/>
        <w:spacing w:before="120" w:beforeAutospacing="0" w:after="120" w:afterAutospacing="0"/>
        <w:rPr>
          <w:rFonts w:ascii="Arial" w:hAnsi="Arial" w:cs="Arial"/>
          <w:sz w:val="21"/>
          <w:szCs w:val="21"/>
        </w:rPr>
      </w:pPr>
      <w:r w:rsidRPr="002F1E0C">
        <w:rPr>
          <w:rFonts w:ascii="Arial" w:hAnsi="Arial" w:cs="Arial"/>
          <w:b/>
          <w:bCs/>
          <w:sz w:val="21"/>
          <w:szCs w:val="21"/>
        </w:rPr>
        <w:t>Akvadukt</w:t>
      </w:r>
      <w:r w:rsidRPr="002F1E0C">
        <w:rPr>
          <w:rFonts w:ascii="Arial" w:hAnsi="Arial" w:cs="Arial"/>
          <w:sz w:val="21"/>
          <w:szCs w:val="21"/>
        </w:rPr>
        <w:t> (latinsky </w:t>
      </w:r>
      <w:proofErr w:type="spellStart"/>
      <w:r w:rsidRPr="002F1E0C">
        <w:rPr>
          <w:rFonts w:ascii="Arial" w:hAnsi="Arial" w:cs="Arial"/>
          <w:i/>
          <w:iCs/>
          <w:sz w:val="21"/>
          <w:szCs w:val="21"/>
        </w:rPr>
        <w:t>aque</w:t>
      </w:r>
      <w:proofErr w:type="spellEnd"/>
      <w:r w:rsidRPr="002F1E0C">
        <w:rPr>
          <w:rFonts w:ascii="Arial" w:hAnsi="Arial" w:cs="Arial"/>
          <w:i/>
          <w:iCs/>
          <w:sz w:val="21"/>
          <w:szCs w:val="21"/>
        </w:rPr>
        <w:t xml:space="preserve"> </w:t>
      </w:r>
      <w:proofErr w:type="spellStart"/>
      <w:r w:rsidRPr="002F1E0C">
        <w:rPr>
          <w:rFonts w:ascii="Arial" w:hAnsi="Arial" w:cs="Arial"/>
          <w:i/>
          <w:iCs/>
          <w:sz w:val="21"/>
          <w:szCs w:val="21"/>
        </w:rPr>
        <w:t>ductus</w:t>
      </w:r>
      <w:proofErr w:type="spellEnd"/>
      <w:r w:rsidRPr="002F1E0C">
        <w:rPr>
          <w:rFonts w:ascii="Arial" w:hAnsi="Arial" w:cs="Arial"/>
          <w:sz w:val="21"/>
          <w:szCs w:val="21"/>
        </w:rPr>
        <w:t> nebo </w:t>
      </w:r>
      <w:proofErr w:type="spellStart"/>
      <w:r w:rsidRPr="002F1E0C">
        <w:rPr>
          <w:rFonts w:ascii="Arial" w:hAnsi="Arial" w:cs="Arial"/>
          <w:i/>
          <w:iCs/>
          <w:sz w:val="21"/>
          <w:szCs w:val="21"/>
        </w:rPr>
        <w:t>aquaeductus</w:t>
      </w:r>
      <w:proofErr w:type="spellEnd"/>
      <w:r w:rsidRPr="002F1E0C">
        <w:rPr>
          <w:rFonts w:ascii="Arial" w:hAnsi="Arial" w:cs="Arial"/>
          <w:sz w:val="21"/>
          <w:szCs w:val="21"/>
        </w:rPr>
        <w:t>, doslova </w:t>
      </w:r>
      <w:hyperlink r:id="rId142" w:tooltip="Vodovod" w:history="1">
        <w:r w:rsidRPr="002F1E0C">
          <w:rPr>
            <w:rStyle w:val="Hypertextovodkaz"/>
            <w:rFonts w:ascii="Arial" w:hAnsi="Arial" w:cs="Arial"/>
            <w:color w:val="auto"/>
            <w:sz w:val="21"/>
            <w:szCs w:val="21"/>
            <w:u w:val="none"/>
          </w:rPr>
          <w:t>vodovod</w:t>
        </w:r>
      </w:hyperlink>
      <w:r w:rsidRPr="002F1E0C">
        <w:rPr>
          <w:rFonts w:ascii="Arial" w:hAnsi="Arial" w:cs="Arial"/>
          <w:sz w:val="21"/>
          <w:szCs w:val="21"/>
        </w:rPr>
        <w:t>) je umělý vodní </w:t>
      </w:r>
      <w:hyperlink r:id="rId143" w:tooltip="Most" w:history="1">
        <w:r w:rsidRPr="002F1E0C">
          <w:rPr>
            <w:rStyle w:val="Hypertextovodkaz"/>
            <w:rFonts w:ascii="Arial" w:hAnsi="Arial" w:cs="Arial"/>
            <w:color w:val="auto"/>
            <w:sz w:val="21"/>
            <w:szCs w:val="21"/>
            <w:u w:val="none"/>
          </w:rPr>
          <w:t>most</w:t>
        </w:r>
      </w:hyperlink>
      <w:r w:rsidRPr="002F1E0C">
        <w:rPr>
          <w:rFonts w:ascii="Arial" w:hAnsi="Arial" w:cs="Arial"/>
          <w:sz w:val="21"/>
          <w:szCs w:val="21"/>
        </w:rPr>
        <w:t>, část vodovodu resp. vodního </w:t>
      </w:r>
      <w:hyperlink r:id="rId144" w:tooltip="Kanál (přivaděč)" w:history="1">
        <w:r w:rsidRPr="002F1E0C">
          <w:rPr>
            <w:rStyle w:val="Hypertextovodkaz"/>
            <w:rFonts w:ascii="Arial" w:hAnsi="Arial" w:cs="Arial"/>
            <w:color w:val="auto"/>
            <w:sz w:val="21"/>
            <w:szCs w:val="21"/>
            <w:u w:val="none"/>
          </w:rPr>
          <w:t>kanálu</w:t>
        </w:r>
      </w:hyperlink>
      <w:r w:rsidRPr="002F1E0C">
        <w:rPr>
          <w:rFonts w:ascii="Arial" w:hAnsi="Arial" w:cs="Arial"/>
          <w:sz w:val="21"/>
          <w:szCs w:val="21"/>
        </w:rPr>
        <w:t>, zajišťujícího přívod </w:t>
      </w:r>
      <w:hyperlink r:id="rId145" w:tooltip="Voda" w:history="1">
        <w:r w:rsidRPr="002F1E0C">
          <w:rPr>
            <w:rStyle w:val="Hypertextovodkaz"/>
            <w:rFonts w:ascii="Arial" w:hAnsi="Arial" w:cs="Arial"/>
            <w:color w:val="auto"/>
            <w:sz w:val="21"/>
            <w:szCs w:val="21"/>
            <w:u w:val="none"/>
          </w:rPr>
          <w:t>vody</w:t>
        </w:r>
      </w:hyperlink>
      <w:r w:rsidRPr="002F1E0C">
        <w:rPr>
          <w:rFonts w:ascii="Arial" w:hAnsi="Arial" w:cs="Arial"/>
          <w:sz w:val="21"/>
          <w:szCs w:val="21"/>
        </w:rPr>
        <w:t> od vodního zdroje do místa její potřeby či spotřeby. Zpravidla byly tyto přivaděče stavěny s mírným, ale stálým sklonem, zajišťujícím rovnoměrný průtok vody. Proto mnoho z nich vede místy nad nebo pod úrovní okolního terénu, kde často překonává různé přírodní či jiné překážky pomocí </w:t>
      </w:r>
      <w:hyperlink r:id="rId146" w:tooltip="Most" w:history="1">
        <w:r w:rsidRPr="002F1E0C">
          <w:rPr>
            <w:rStyle w:val="Hypertextovodkaz"/>
            <w:rFonts w:ascii="Arial" w:hAnsi="Arial" w:cs="Arial"/>
            <w:color w:val="auto"/>
            <w:sz w:val="21"/>
            <w:szCs w:val="21"/>
            <w:u w:val="none"/>
          </w:rPr>
          <w:t>mostů</w:t>
        </w:r>
      </w:hyperlink>
      <w:r w:rsidRPr="002F1E0C">
        <w:rPr>
          <w:rFonts w:ascii="Arial" w:hAnsi="Arial" w:cs="Arial"/>
          <w:sz w:val="21"/>
          <w:szCs w:val="21"/>
        </w:rPr>
        <w:t xml:space="preserve"> (akvaduktů) a </w:t>
      </w:r>
      <w:hyperlink r:id="rId147" w:tooltip="Tunel" w:history="1">
        <w:r w:rsidRPr="002F1E0C">
          <w:rPr>
            <w:rStyle w:val="Hypertextovodkaz"/>
            <w:rFonts w:ascii="Arial" w:hAnsi="Arial" w:cs="Arial"/>
            <w:color w:val="auto"/>
            <w:sz w:val="21"/>
            <w:szCs w:val="21"/>
            <w:u w:val="none"/>
          </w:rPr>
          <w:t>tunelů</w:t>
        </w:r>
      </w:hyperlink>
      <w:r w:rsidRPr="002F1E0C">
        <w:rPr>
          <w:rFonts w:ascii="Arial" w:hAnsi="Arial" w:cs="Arial"/>
          <w:sz w:val="21"/>
          <w:szCs w:val="21"/>
        </w:rPr>
        <w:t>, případně povrchových </w:t>
      </w:r>
      <w:hyperlink r:id="rId148" w:tooltip="Vodní kanál" w:history="1">
        <w:r w:rsidRPr="002F1E0C">
          <w:rPr>
            <w:rStyle w:val="Hypertextovodkaz"/>
            <w:rFonts w:ascii="Arial" w:hAnsi="Arial" w:cs="Arial"/>
            <w:color w:val="auto"/>
            <w:sz w:val="21"/>
            <w:szCs w:val="21"/>
            <w:u w:val="none"/>
          </w:rPr>
          <w:t>kanálů</w:t>
        </w:r>
      </w:hyperlink>
      <w:r w:rsidRPr="002F1E0C">
        <w:rPr>
          <w:rFonts w:ascii="Arial" w:hAnsi="Arial" w:cs="Arial"/>
          <w:sz w:val="21"/>
          <w:szCs w:val="21"/>
        </w:rPr>
        <w:t>, často blízkých </w:t>
      </w:r>
      <w:hyperlink r:id="rId149" w:tooltip="Řeka" w:history="1">
        <w:r w:rsidRPr="002F1E0C">
          <w:rPr>
            <w:rStyle w:val="Hypertextovodkaz"/>
            <w:rFonts w:ascii="Arial" w:hAnsi="Arial" w:cs="Arial"/>
            <w:color w:val="auto"/>
            <w:sz w:val="21"/>
            <w:szCs w:val="21"/>
            <w:u w:val="none"/>
          </w:rPr>
          <w:t>řece</w:t>
        </w:r>
      </w:hyperlink>
      <w:r w:rsidRPr="002F1E0C">
        <w:rPr>
          <w:rFonts w:ascii="Arial" w:hAnsi="Arial" w:cs="Arial"/>
          <w:sz w:val="21"/>
          <w:szCs w:val="21"/>
        </w:rPr>
        <w:t> nebo rovnému </w:t>
      </w:r>
      <w:hyperlink r:id="rId150" w:tooltip="Potok" w:history="1">
        <w:r w:rsidRPr="002F1E0C">
          <w:rPr>
            <w:rStyle w:val="Hypertextovodkaz"/>
            <w:rFonts w:ascii="Arial" w:hAnsi="Arial" w:cs="Arial"/>
            <w:color w:val="auto"/>
            <w:sz w:val="21"/>
            <w:szCs w:val="21"/>
            <w:u w:val="none"/>
          </w:rPr>
          <w:t>potoku</w:t>
        </w:r>
      </w:hyperlink>
      <w:r w:rsidRPr="002F1E0C">
        <w:rPr>
          <w:rFonts w:ascii="Arial" w:hAnsi="Arial" w:cs="Arial"/>
          <w:sz w:val="21"/>
          <w:szCs w:val="21"/>
        </w:rPr>
        <w:t>.</w:t>
      </w:r>
    </w:p>
    <w:p w:rsidR="00235677" w:rsidRPr="002F1E0C" w:rsidRDefault="00235677" w:rsidP="00235677">
      <w:pPr>
        <w:pStyle w:val="Normlnweb"/>
        <w:spacing w:before="120" w:beforeAutospacing="0" w:after="120" w:afterAutospacing="0"/>
        <w:rPr>
          <w:rFonts w:ascii="Arial" w:hAnsi="Arial" w:cs="Arial"/>
          <w:sz w:val="21"/>
          <w:szCs w:val="21"/>
        </w:rPr>
      </w:pPr>
      <w:r w:rsidRPr="002F1E0C">
        <w:rPr>
          <w:rFonts w:ascii="Arial" w:hAnsi="Arial" w:cs="Arial"/>
          <w:sz w:val="21"/>
          <w:szCs w:val="21"/>
        </w:rPr>
        <w:t>Dostatečně velké akvadukty proto mohou být též vyžívány i jako </w:t>
      </w:r>
      <w:hyperlink r:id="rId151" w:tooltip="Průplav" w:history="1">
        <w:r w:rsidRPr="002F1E0C">
          <w:rPr>
            <w:rStyle w:val="Hypertextovodkaz"/>
            <w:rFonts w:ascii="Arial" w:hAnsi="Arial" w:cs="Arial"/>
            <w:color w:val="auto"/>
            <w:sz w:val="21"/>
            <w:szCs w:val="21"/>
            <w:u w:val="none"/>
          </w:rPr>
          <w:t>průplav</w:t>
        </w:r>
      </w:hyperlink>
      <w:r w:rsidRPr="002F1E0C">
        <w:rPr>
          <w:rFonts w:ascii="Arial" w:hAnsi="Arial" w:cs="Arial"/>
          <w:sz w:val="21"/>
          <w:szCs w:val="21"/>
        </w:rPr>
        <w:t> – součást </w:t>
      </w:r>
      <w:hyperlink r:id="rId152" w:tooltip="Vodní dopravní cesta (stránka neexistuje)" w:history="1">
        <w:r w:rsidRPr="002F1E0C">
          <w:rPr>
            <w:rStyle w:val="Hypertextovodkaz"/>
            <w:rFonts w:ascii="Arial" w:hAnsi="Arial" w:cs="Arial"/>
            <w:color w:val="auto"/>
            <w:sz w:val="21"/>
            <w:szCs w:val="21"/>
            <w:u w:val="none"/>
          </w:rPr>
          <w:t>vodní dopravní cesty</w:t>
        </w:r>
      </w:hyperlink>
      <w:r w:rsidRPr="002F1E0C">
        <w:rPr>
          <w:rFonts w:ascii="Arial" w:hAnsi="Arial" w:cs="Arial"/>
          <w:sz w:val="21"/>
          <w:szCs w:val="21"/>
        </w:rPr>
        <w:t> pro </w:t>
      </w:r>
      <w:hyperlink r:id="rId153" w:tooltip="Loď" w:history="1">
        <w:r w:rsidRPr="002F1E0C">
          <w:rPr>
            <w:rStyle w:val="Hypertextovodkaz"/>
            <w:rFonts w:ascii="Arial" w:hAnsi="Arial" w:cs="Arial"/>
            <w:color w:val="auto"/>
            <w:sz w:val="21"/>
            <w:szCs w:val="21"/>
            <w:u w:val="none"/>
          </w:rPr>
          <w:t>lodě</w:t>
        </w:r>
      </w:hyperlink>
      <w:r w:rsidRPr="002F1E0C">
        <w:rPr>
          <w:rFonts w:ascii="Arial" w:hAnsi="Arial" w:cs="Arial"/>
          <w:sz w:val="21"/>
          <w:szCs w:val="21"/>
        </w:rPr>
        <w:t> nebo mohou sloužit i pro dopravu surového </w:t>
      </w:r>
      <w:hyperlink r:id="rId154" w:tooltip="Dřevo" w:history="1">
        <w:r w:rsidRPr="002F1E0C">
          <w:rPr>
            <w:rStyle w:val="Hypertextovodkaz"/>
            <w:rFonts w:ascii="Arial" w:hAnsi="Arial" w:cs="Arial"/>
            <w:color w:val="auto"/>
            <w:sz w:val="21"/>
            <w:szCs w:val="21"/>
            <w:u w:val="none"/>
          </w:rPr>
          <w:t>dřeva</w:t>
        </w:r>
      </w:hyperlink>
      <w:r w:rsidRPr="002F1E0C">
        <w:rPr>
          <w:rFonts w:ascii="Arial" w:hAnsi="Arial" w:cs="Arial"/>
          <w:sz w:val="21"/>
          <w:szCs w:val="21"/>
        </w:rPr>
        <w:t>.</w:t>
      </w:r>
    </w:p>
    <w:p w:rsidR="00235677" w:rsidRPr="002F1E0C" w:rsidRDefault="00235677" w:rsidP="00235677">
      <w:pPr>
        <w:pStyle w:val="Normlnweb"/>
        <w:spacing w:before="120" w:beforeAutospacing="0" w:after="120" w:afterAutospacing="0"/>
        <w:rPr>
          <w:rFonts w:ascii="Arial" w:hAnsi="Arial" w:cs="Arial"/>
          <w:sz w:val="21"/>
          <w:szCs w:val="21"/>
        </w:rPr>
      </w:pPr>
      <w:r w:rsidRPr="002F1E0C">
        <w:rPr>
          <w:rFonts w:ascii="Arial" w:hAnsi="Arial" w:cs="Arial"/>
          <w:sz w:val="21"/>
          <w:szCs w:val="21"/>
        </w:rPr>
        <w:t>Ve </w:t>
      </w:r>
      <w:hyperlink r:id="rId155" w:tooltip="Starověk" w:history="1">
        <w:r w:rsidRPr="002F1E0C">
          <w:rPr>
            <w:rStyle w:val="Hypertextovodkaz"/>
            <w:rFonts w:ascii="Arial" w:hAnsi="Arial" w:cs="Arial"/>
            <w:color w:val="auto"/>
            <w:sz w:val="21"/>
            <w:szCs w:val="21"/>
            <w:u w:val="none"/>
          </w:rPr>
          <w:t>starověku</w:t>
        </w:r>
      </w:hyperlink>
      <w:r w:rsidRPr="002F1E0C">
        <w:rPr>
          <w:rFonts w:ascii="Arial" w:hAnsi="Arial" w:cs="Arial"/>
          <w:sz w:val="21"/>
          <w:szCs w:val="21"/>
        </w:rPr>
        <w:t> se stavěly akvadukty dřevěné a kamenné, v </w:t>
      </w:r>
      <w:hyperlink r:id="rId156" w:tooltip="Novověk" w:history="1">
        <w:r w:rsidRPr="002F1E0C">
          <w:rPr>
            <w:rStyle w:val="Hypertextovodkaz"/>
            <w:rFonts w:ascii="Arial" w:hAnsi="Arial" w:cs="Arial"/>
            <w:color w:val="auto"/>
            <w:sz w:val="21"/>
            <w:szCs w:val="21"/>
            <w:u w:val="none"/>
          </w:rPr>
          <w:t>novověku</w:t>
        </w:r>
      </w:hyperlink>
      <w:r w:rsidRPr="002F1E0C">
        <w:rPr>
          <w:rFonts w:ascii="Arial" w:hAnsi="Arial" w:cs="Arial"/>
          <w:sz w:val="21"/>
          <w:szCs w:val="21"/>
        </w:rPr>
        <w:t> již zděné a poté také s </w:t>
      </w:r>
      <w:hyperlink r:id="rId157" w:tooltip="Ocel" w:history="1">
        <w:r w:rsidRPr="002F1E0C">
          <w:rPr>
            <w:rStyle w:val="Hypertextovodkaz"/>
            <w:rFonts w:ascii="Arial" w:hAnsi="Arial" w:cs="Arial"/>
            <w:color w:val="auto"/>
            <w:sz w:val="21"/>
            <w:szCs w:val="21"/>
            <w:u w:val="none"/>
          </w:rPr>
          <w:t>ocelovou</w:t>
        </w:r>
      </w:hyperlink>
      <w:r w:rsidRPr="002F1E0C">
        <w:rPr>
          <w:rFonts w:ascii="Arial" w:hAnsi="Arial" w:cs="Arial"/>
          <w:sz w:val="21"/>
          <w:szCs w:val="21"/>
        </w:rPr>
        <w:t> konstrukcí. Původně se využívaly především pro zavlažování, později stále častěji sloužily k zásobování měst vodou, např. Kutnou Horu, která kvůli poddolování přišla o přístup k podzemní vodě. V současnosti se akvadukty staví zejména jako </w:t>
      </w:r>
      <w:hyperlink r:id="rId158" w:tooltip="Kanál (průplav)" w:history="1">
        <w:r w:rsidRPr="002F1E0C">
          <w:rPr>
            <w:rStyle w:val="Hypertextovodkaz"/>
            <w:rFonts w:ascii="Arial" w:hAnsi="Arial" w:cs="Arial"/>
            <w:color w:val="auto"/>
            <w:sz w:val="21"/>
            <w:szCs w:val="21"/>
            <w:u w:val="none"/>
          </w:rPr>
          <w:t>plavební</w:t>
        </w:r>
      </w:hyperlink>
      <w:r w:rsidRPr="002F1E0C">
        <w:rPr>
          <w:rFonts w:ascii="Arial" w:hAnsi="Arial" w:cs="Arial"/>
          <w:sz w:val="21"/>
          <w:szCs w:val="21"/>
        </w:rPr>
        <w:t> a </w:t>
      </w:r>
      <w:hyperlink r:id="rId159" w:tooltip="Zavlažovací kanál" w:history="1">
        <w:r w:rsidRPr="002F1E0C">
          <w:rPr>
            <w:rStyle w:val="Hypertextovodkaz"/>
            <w:rFonts w:ascii="Arial" w:hAnsi="Arial" w:cs="Arial"/>
            <w:color w:val="auto"/>
            <w:sz w:val="21"/>
            <w:szCs w:val="21"/>
            <w:u w:val="none"/>
          </w:rPr>
          <w:t>zavodňovací kanály</w:t>
        </w:r>
      </w:hyperlink>
      <w:r w:rsidRPr="002F1E0C">
        <w:rPr>
          <w:rFonts w:ascii="Arial" w:hAnsi="Arial" w:cs="Arial"/>
          <w:sz w:val="21"/>
          <w:szCs w:val="21"/>
        </w:rPr>
        <w:t>. Zásobování vodou již probíhá vodovodním potrubím, vedeným místy také mosty zpravidla v rámci mostů dopravních.</w:t>
      </w:r>
    </w:p>
    <w:p w:rsidR="00235677" w:rsidRPr="002F1E0C" w:rsidRDefault="00235677" w:rsidP="00235677">
      <w:pPr>
        <w:pStyle w:val="Normlnweb"/>
        <w:spacing w:before="120" w:beforeAutospacing="0" w:after="120" w:afterAutospacing="0"/>
        <w:rPr>
          <w:rFonts w:ascii="Arial" w:hAnsi="Arial" w:cs="Arial"/>
          <w:sz w:val="21"/>
          <w:szCs w:val="21"/>
        </w:rPr>
      </w:pPr>
      <w:r w:rsidRPr="002F1E0C">
        <w:rPr>
          <w:rFonts w:ascii="Arial" w:hAnsi="Arial" w:cs="Arial"/>
          <w:sz w:val="21"/>
          <w:szCs w:val="21"/>
        </w:rPr>
        <w:t>V Čechách jsou známy:</w:t>
      </w:r>
    </w:p>
    <w:p w:rsidR="00235677" w:rsidRPr="002F1E0C" w:rsidRDefault="00235677" w:rsidP="00235677">
      <w:pPr>
        <w:numPr>
          <w:ilvl w:val="0"/>
          <w:numId w:val="9"/>
        </w:numPr>
        <w:spacing w:before="100" w:beforeAutospacing="1" w:after="24" w:line="240" w:lineRule="auto"/>
        <w:ind w:left="384"/>
        <w:rPr>
          <w:rFonts w:ascii="Arial" w:hAnsi="Arial" w:cs="Arial"/>
          <w:sz w:val="21"/>
          <w:szCs w:val="21"/>
        </w:rPr>
      </w:pPr>
      <w:hyperlink r:id="rId160" w:tooltip="Semínský akvadukt (stránka neexistuje)" w:history="1">
        <w:proofErr w:type="spellStart"/>
        <w:r w:rsidRPr="002F1E0C">
          <w:rPr>
            <w:rStyle w:val="Hypertextovodkaz"/>
            <w:rFonts w:ascii="Arial" w:hAnsi="Arial" w:cs="Arial"/>
            <w:color w:val="auto"/>
            <w:sz w:val="21"/>
            <w:szCs w:val="21"/>
            <w:u w:val="none"/>
          </w:rPr>
          <w:t>Semínský</w:t>
        </w:r>
        <w:proofErr w:type="spellEnd"/>
        <w:r w:rsidRPr="002F1E0C">
          <w:rPr>
            <w:rStyle w:val="Hypertextovodkaz"/>
            <w:rFonts w:ascii="Arial" w:hAnsi="Arial" w:cs="Arial"/>
            <w:color w:val="auto"/>
            <w:sz w:val="21"/>
            <w:szCs w:val="21"/>
            <w:u w:val="none"/>
          </w:rPr>
          <w:t xml:space="preserve"> akvadukt</w:t>
        </w:r>
      </w:hyperlink>
      <w:r w:rsidRPr="002F1E0C">
        <w:rPr>
          <w:rFonts w:ascii="Arial" w:hAnsi="Arial" w:cs="Arial"/>
          <w:sz w:val="21"/>
          <w:szCs w:val="21"/>
        </w:rPr>
        <w:t> na </w:t>
      </w:r>
      <w:hyperlink r:id="rId161" w:tooltip="Opatovický kanál" w:history="1">
        <w:r w:rsidRPr="002F1E0C">
          <w:rPr>
            <w:rStyle w:val="Hypertextovodkaz"/>
            <w:rFonts w:ascii="Arial" w:hAnsi="Arial" w:cs="Arial"/>
            <w:color w:val="auto"/>
            <w:sz w:val="21"/>
            <w:szCs w:val="21"/>
            <w:u w:val="none"/>
          </w:rPr>
          <w:t>Opatovickém kanálu</w:t>
        </w:r>
      </w:hyperlink>
    </w:p>
    <w:p w:rsidR="00235677" w:rsidRPr="002F1E0C" w:rsidRDefault="00235677" w:rsidP="00235677">
      <w:pPr>
        <w:numPr>
          <w:ilvl w:val="0"/>
          <w:numId w:val="9"/>
        </w:numPr>
        <w:spacing w:before="100" w:beforeAutospacing="1" w:after="24" w:line="240" w:lineRule="auto"/>
        <w:ind w:left="384"/>
        <w:rPr>
          <w:rFonts w:ascii="Arial" w:hAnsi="Arial" w:cs="Arial"/>
          <w:sz w:val="21"/>
          <w:szCs w:val="21"/>
        </w:rPr>
      </w:pPr>
      <w:r w:rsidRPr="002F1E0C">
        <w:rPr>
          <w:rFonts w:ascii="Arial" w:hAnsi="Arial" w:cs="Arial"/>
          <w:sz w:val="21"/>
          <w:szCs w:val="21"/>
        </w:rPr>
        <w:t>akvadukt v Bezručově údolí u </w:t>
      </w:r>
      <w:hyperlink r:id="rId162" w:tooltip="Chomutov" w:history="1">
        <w:r w:rsidRPr="002F1E0C">
          <w:rPr>
            <w:rStyle w:val="Hypertextovodkaz"/>
            <w:rFonts w:ascii="Arial" w:hAnsi="Arial" w:cs="Arial"/>
            <w:color w:val="auto"/>
            <w:sz w:val="21"/>
            <w:szCs w:val="21"/>
            <w:u w:val="none"/>
          </w:rPr>
          <w:t>Chomutova</w:t>
        </w:r>
      </w:hyperlink>
      <w:r w:rsidRPr="002F1E0C">
        <w:rPr>
          <w:rFonts w:ascii="Arial" w:hAnsi="Arial" w:cs="Arial"/>
          <w:sz w:val="21"/>
          <w:szCs w:val="21"/>
        </w:rPr>
        <w:t> na </w:t>
      </w:r>
      <w:hyperlink r:id="rId163" w:tooltip="Podkrušnohorský přivaděč" w:history="1">
        <w:r w:rsidRPr="002F1E0C">
          <w:rPr>
            <w:rStyle w:val="Hypertextovodkaz"/>
            <w:rFonts w:ascii="Arial" w:hAnsi="Arial" w:cs="Arial"/>
            <w:color w:val="auto"/>
            <w:sz w:val="21"/>
            <w:szCs w:val="21"/>
            <w:u w:val="none"/>
          </w:rPr>
          <w:t>Podkrušnohorském přivaděči</w:t>
        </w:r>
      </w:hyperlink>
      <w:r w:rsidRPr="002F1E0C">
        <w:rPr>
          <w:rFonts w:ascii="Arial" w:hAnsi="Arial" w:cs="Arial"/>
          <w:sz w:val="21"/>
          <w:szCs w:val="21"/>
        </w:rPr>
        <w:t>,</w:t>
      </w:r>
    </w:p>
    <w:p w:rsidR="00235677" w:rsidRPr="002F1E0C" w:rsidRDefault="00235677" w:rsidP="00235677">
      <w:pPr>
        <w:numPr>
          <w:ilvl w:val="0"/>
          <w:numId w:val="9"/>
        </w:numPr>
        <w:spacing w:before="100" w:beforeAutospacing="1" w:after="24" w:line="240" w:lineRule="auto"/>
        <w:ind w:left="384"/>
        <w:rPr>
          <w:rFonts w:ascii="Arial" w:hAnsi="Arial" w:cs="Arial"/>
          <w:sz w:val="21"/>
          <w:szCs w:val="21"/>
        </w:rPr>
      </w:pPr>
      <w:hyperlink r:id="rId164" w:tooltip="Kutnohorský akvadukt (stránka neexistuje)" w:history="1">
        <w:r w:rsidRPr="002F1E0C">
          <w:rPr>
            <w:rStyle w:val="Hypertextovodkaz"/>
            <w:rFonts w:ascii="Arial" w:hAnsi="Arial" w:cs="Arial"/>
            <w:color w:val="auto"/>
            <w:sz w:val="21"/>
            <w:szCs w:val="21"/>
            <w:u w:val="none"/>
          </w:rPr>
          <w:t>kutnohorský akvadukt</w:t>
        </w:r>
      </w:hyperlink>
      <w:r w:rsidRPr="002F1E0C">
        <w:rPr>
          <w:rFonts w:ascii="Arial" w:hAnsi="Arial" w:cs="Arial"/>
          <w:sz w:val="21"/>
          <w:szCs w:val="21"/>
        </w:rPr>
        <w:t>.</w:t>
      </w:r>
    </w:p>
    <w:p w:rsidR="00235677" w:rsidRPr="002F1E0C" w:rsidRDefault="00235677" w:rsidP="00235677">
      <w:pPr>
        <w:numPr>
          <w:ilvl w:val="0"/>
          <w:numId w:val="9"/>
        </w:numPr>
        <w:spacing w:before="100" w:beforeAutospacing="1" w:after="24" w:line="240" w:lineRule="auto"/>
        <w:ind w:left="384"/>
        <w:rPr>
          <w:rFonts w:ascii="Arial" w:hAnsi="Arial" w:cs="Arial"/>
          <w:sz w:val="21"/>
          <w:szCs w:val="21"/>
        </w:rPr>
      </w:pPr>
      <w:hyperlink r:id="rId165" w:tooltip="Sezemické akvadukty" w:history="1">
        <w:r w:rsidRPr="002F1E0C">
          <w:rPr>
            <w:rStyle w:val="Hypertextovodkaz"/>
            <w:rFonts w:ascii="Arial" w:hAnsi="Arial" w:cs="Arial"/>
            <w:color w:val="auto"/>
            <w:sz w:val="21"/>
            <w:szCs w:val="21"/>
            <w:u w:val="none"/>
          </w:rPr>
          <w:t>Sezemické akvadukty</w:t>
        </w:r>
      </w:hyperlink>
      <w:r w:rsidRPr="002F1E0C">
        <w:rPr>
          <w:rFonts w:ascii="Arial" w:hAnsi="Arial" w:cs="Arial"/>
          <w:sz w:val="21"/>
          <w:szCs w:val="21"/>
        </w:rPr>
        <w:t> a akvadukt na </w:t>
      </w:r>
      <w:hyperlink r:id="rId166" w:tooltip="Halda (kanál)" w:history="1">
        <w:r w:rsidRPr="002F1E0C">
          <w:rPr>
            <w:rStyle w:val="Hypertextovodkaz"/>
            <w:rFonts w:ascii="Arial" w:hAnsi="Arial" w:cs="Arial"/>
            <w:color w:val="auto"/>
            <w:sz w:val="21"/>
            <w:szCs w:val="21"/>
            <w:u w:val="none"/>
          </w:rPr>
          <w:t>Haldě</w:t>
        </w:r>
      </w:hyperlink>
      <w:r w:rsidRPr="002F1E0C">
        <w:rPr>
          <w:rFonts w:ascii="Arial" w:hAnsi="Arial" w:cs="Arial"/>
          <w:sz w:val="21"/>
          <w:szCs w:val="21"/>
        </w:rPr>
        <w:t> u </w:t>
      </w:r>
      <w:hyperlink r:id="rId167" w:tooltip="Pardubice" w:history="1">
        <w:r w:rsidRPr="002F1E0C">
          <w:rPr>
            <w:rStyle w:val="Hypertextovodkaz"/>
            <w:rFonts w:ascii="Arial" w:hAnsi="Arial" w:cs="Arial"/>
            <w:color w:val="auto"/>
            <w:sz w:val="21"/>
            <w:szCs w:val="21"/>
            <w:u w:val="none"/>
          </w:rPr>
          <w:t>Pardubic</w:t>
        </w:r>
      </w:hyperlink>
    </w:p>
    <w:p w:rsidR="00235677" w:rsidRPr="002F1E0C" w:rsidRDefault="00235677" w:rsidP="00235677">
      <w:pPr>
        <w:numPr>
          <w:ilvl w:val="0"/>
          <w:numId w:val="9"/>
        </w:numPr>
        <w:spacing w:before="100" w:beforeAutospacing="1" w:after="24" w:line="240" w:lineRule="auto"/>
        <w:ind w:left="384"/>
        <w:rPr>
          <w:rFonts w:ascii="Arial" w:hAnsi="Arial" w:cs="Arial"/>
          <w:sz w:val="21"/>
          <w:szCs w:val="21"/>
        </w:rPr>
      </w:pPr>
      <w:r w:rsidRPr="002F1E0C">
        <w:rPr>
          <w:rFonts w:ascii="Arial" w:hAnsi="Arial" w:cs="Arial"/>
          <w:sz w:val="21"/>
          <w:szCs w:val="21"/>
        </w:rPr>
        <w:t xml:space="preserve">Akvadukt přes železniční trať na </w:t>
      </w:r>
      <w:proofErr w:type="spellStart"/>
      <w:r w:rsidRPr="002F1E0C">
        <w:rPr>
          <w:rFonts w:ascii="Arial" w:hAnsi="Arial" w:cs="Arial"/>
          <w:sz w:val="21"/>
          <w:szCs w:val="21"/>
        </w:rPr>
        <w:t>Hadrovci</w:t>
      </w:r>
      <w:proofErr w:type="spellEnd"/>
      <w:r w:rsidRPr="002F1E0C">
        <w:rPr>
          <w:rFonts w:ascii="Arial" w:hAnsi="Arial" w:cs="Arial"/>
          <w:sz w:val="21"/>
          <w:szCs w:val="21"/>
        </w:rPr>
        <w:t xml:space="preserve"> u </w:t>
      </w:r>
      <w:hyperlink r:id="rId168" w:tooltip="Domažlice" w:history="1">
        <w:r w:rsidRPr="002F1E0C">
          <w:rPr>
            <w:rStyle w:val="Hypertextovodkaz"/>
            <w:rFonts w:ascii="Arial" w:hAnsi="Arial" w:cs="Arial"/>
            <w:color w:val="auto"/>
            <w:sz w:val="21"/>
            <w:szCs w:val="21"/>
            <w:u w:val="none"/>
          </w:rPr>
          <w:t>Domažlic</w:t>
        </w:r>
      </w:hyperlink>
      <w:r w:rsidRPr="002F1E0C">
        <w:rPr>
          <w:rFonts w:ascii="Arial" w:hAnsi="Arial" w:cs="Arial"/>
          <w:sz w:val="21"/>
          <w:szCs w:val="21"/>
        </w:rPr>
        <w:t> sloužící i cyklistům na trase Praha-Plzeň-</w:t>
      </w:r>
      <w:proofErr w:type="spellStart"/>
      <w:r w:rsidRPr="002F1E0C">
        <w:rPr>
          <w:rFonts w:ascii="Arial" w:hAnsi="Arial" w:cs="Arial"/>
          <w:sz w:val="21"/>
          <w:szCs w:val="21"/>
        </w:rPr>
        <w:t>Regensburg</w:t>
      </w:r>
      <w:proofErr w:type="spellEnd"/>
      <w:r w:rsidRPr="002F1E0C">
        <w:rPr>
          <w:rFonts w:ascii="Arial" w:hAnsi="Arial" w:cs="Arial"/>
          <w:sz w:val="21"/>
          <w:szCs w:val="21"/>
        </w:rPr>
        <w:t>-Mnichov mezi </w:t>
      </w:r>
      <w:hyperlink r:id="rId169" w:tooltip="Domažlice" w:history="1">
        <w:r w:rsidRPr="002F1E0C">
          <w:rPr>
            <w:rStyle w:val="Hypertextovodkaz"/>
            <w:rFonts w:ascii="Arial" w:hAnsi="Arial" w:cs="Arial"/>
            <w:color w:val="auto"/>
            <w:sz w:val="21"/>
            <w:szCs w:val="21"/>
            <w:u w:val="none"/>
          </w:rPr>
          <w:t>Domažlicemi</w:t>
        </w:r>
      </w:hyperlink>
      <w:r w:rsidRPr="002F1E0C">
        <w:rPr>
          <w:rFonts w:ascii="Arial" w:hAnsi="Arial" w:cs="Arial"/>
          <w:sz w:val="21"/>
          <w:szCs w:val="21"/>
        </w:rPr>
        <w:t> a </w:t>
      </w:r>
      <w:hyperlink r:id="rId170" w:tooltip="Babylon (okres Domažlice)" w:history="1">
        <w:r w:rsidRPr="002F1E0C">
          <w:rPr>
            <w:rStyle w:val="Hypertextovodkaz"/>
            <w:rFonts w:ascii="Arial" w:hAnsi="Arial" w:cs="Arial"/>
            <w:color w:val="auto"/>
            <w:sz w:val="21"/>
            <w:szCs w:val="21"/>
            <w:u w:val="none"/>
          </w:rPr>
          <w:t>Babylonem</w:t>
        </w:r>
      </w:hyperlink>
      <w:r w:rsidRPr="002F1E0C">
        <w:rPr>
          <w:rFonts w:ascii="Arial" w:hAnsi="Arial" w:cs="Arial"/>
          <w:sz w:val="21"/>
          <w:szCs w:val="21"/>
        </w:rPr>
        <w:t xml:space="preserve"> </w:t>
      </w:r>
    </w:p>
    <w:p w:rsidR="00235677" w:rsidRPr="002F1E0C" w:rsidRDefault="00235677" w:rsidP="00235677">
      <w:pPr>
        <w:pStyle w:val="Nadpis2"/>
        <w:pBdr>
          <w:bottom w:val="single" w:sz="6" w:space="0" w:color="A2A9B1"/>
        </w:pBdr>
        <w:spacing w:before="240" w:beforeAutospacing="0" w:after="60" w:afterAutospacing="0"/>
        <w:rPr>
          <w:rFonts w:ascii="Georgia" w:hAnsi="Georgia" w:cs="Arial"/>
          <w:b w:val="0"/>
          <w:bCs w:val="0"/>
          <w:sz w:val="32"/>
          <w:szCs w:val="32"/>
        </w:rPr>
      </w:pPr>
      <w:proofErr w:type="spellStart"/>
      <w:r w:rsidRPr="002F1E0C">
        <w:rPr>
          <w:rStyle w:val="mw-headline"/>
          <w:rFonts w:ascii="Georgia" w:hAnsi="Georgia" w:cs="Arial"/>
          <w:b w:val="0"/>
          <w:bCs w:val="0"/>
          <w:sz w:val="32"/>
          <w:szCs w:val="32"/>
        </w:rPr>
        <w:t>Aqua</w:t>
      </w:r>
      <w:proofErr w:type="spellEnd"/>
      <w:r w:rsidRPr="002F1E0C">
        <w:rPr>
          <w:rStyle w:val="mw-headline"/>
          <w:rFonts w:ascii="Georgia" w:hAnsi="Georgia" w:cs="Arial"/>
          <w:b w:val="0"/>
          <w:bCs w:val="0"/>
          <w:sz w:val="32"/>
          <w:szCs w:val="32"/>
        </w:rPr>
        <w:t xml:space="preserve"> Appia</w:t>
      </w:r>
    </w:p>
    <w:p w:rsidR="00235677" w:rsidRPr="002F1E0C" w:rsidRDefault="00235677" w:rsidP="00235677">
      <w:pPr>
        <w:pStyle w:val="Normlnweb"/>
        <w:spacing w:before="120" w:beforeAutospacing="0" w:after="120" w:afterAutospacing="0"/>
        <w:rPr>
          <w:rFonts w:ascii="Arial" w:hAnsi="Arial" w:cs="Arial"/>
          <w:sz w:val="21"/>
          <w:szCs w:val="21"/>
        </w:rPr>
      </w:pPr>
      <w:r w:rsidRPr="002F1E0C">
        <w:rPr>
          <w:rFonts w:ascii="Arial" w:hAnsi="Arial" w:cs="Arial"/>
          <w:sz w:val="21"/>
          <w:szCs w:val="21"/>
        </w:rPr>
        <w:t>Nejstarším římským akvaduktem byl </w:t>
      </w:r>
      <w:proofErr w:type="spellStart"/>
      <w:r w:rsidRPr="002F1E0C">
        <w:rPr>
          <w:rFonts w:ascii="Arial" w:hAnsi="Arial" w:cs="Arial"/>
          <w:sz w:val="21"/>
          <w:szCs w:val="21"/>
        </w:rPr>
        <w:fldChar w:fldCharType="begin"/>
      </w:r>
      <w:r w:rsidRPr="002F1E0C">
        <w:rPr>
          <w:rFonts w:ascii="Arial" w:hAnsi="Arial" w:cs="Arial"/>
          <w:sz w:val="21"/>
          <w:szCs w:val="21"/>
        </w:rPr>
        <w:instrText xml:space="preserve"> HYPERLINK "https://cs.wikipedia.org/wiki/Aqua_Appia" \o "Aqua Appia" </w:instrText>
      </w:r>
      <w:r w:rsidRPr="002F1E0C">
        <w:rPr>
          <w:rFonts w:ascii="Arial" w:hAnsi="Arial" w:cs="Arial"/>
          <w:sz w:val="21"/>
          <w:szCs w:val="21"/>
        </w:rPr>
        <w:fldChar w:fldCharType="separate"/>
      </w:r>
      <w:r w:rsidRPr="002F1E0C">
        <w:rPr>
          <w:rStyle w:val="Hypertextovodkaz"/>
          <w:rFonts w:ascii="Arial" w:hAnsi="Arial" w:cs="Arial"/>
          <w:color w:val="auto"/>
          <w:sz w:val="21"/>
          <w:szCs w:val="21"/>
          <w:u w:val="none"/>
        </w:rPr>
        <w:t>Aqua</w:t>
      </w:r>
      <w:proofErr w:type="spellEnd"/>
      <w:r w:rsidRPr="002F1E0C">
        <w:rPr>
          <w:rStyle w:val="Hypertextovodkaz"/>
          <w:rFonts w:ascii="Arial" w:hAnsi="Arial" w:cs="Arial"/>
          <w:color w:val="auto"/>
          <w:sz w:val="21"/>
          <w:szCs w:val="21"/>
          <w:u w:val="none"/>
        </w:rPr>
        <w:t xml:space="preserve"> Appia</w:t>
      </w:r>
      <w:r w:rsidRPr="002F1E0C">
        <w:rPr>
          <w:rFonts w:ascii="Arial" w:hAnsi="Arial" w:cs="Arial"/>
          <w:sz w:val="21"/>
          <w:szCs w:val="21"/>
        </w:rPr>
        <w:fldChar w:fldCharType="end"/>
      </w:r>
      <w:r w:rsidRPr="002F1E0C">
        <w:rPr>
          <w:rFonts w:ascii="Arial" w:hAnsi="Arial" w:cs="Arial"/>
          <w:sz w:val="21"/>
          <w:szCs w:val="21"/>
        </w:rPr>
        <w:t>, dlouhý 16 km a 445 m. Začínal v </w:t>
      </w:r>
      <w:hyperlink r:id="rId171" w:tooltip="Nadmořská výška" w:history="1">
        <w:r w:rsidRPr="002F1E0C">
          <w:rPr>
            <w:rStyle w:val="Hypertextovodkaz"/>
            <w:rFonts w:ascii="Arial" w:hAnsi="Arial" w:cs="Arial"/>
            <w:color w:val="auto"/>
            <w:sz w:val="21"/>
            <w:szCs w:val="21"/>
            <w:u w:val="none"/>
          </w:rPr>
          <w:t>nadmořské výšce</w:t>
        </w:r>
      </w:hyperlink>
      <w:r w:rsidRPr="002F1E0C">
        <w:rPr>
          <w:rFonts w:ascii="Arial" w:hAnsi="Arial" w:cs="Arial"/>
          <w:sz w:val="21"/>
          <w:szCs w:val="21"/>
        </w:rPr>
        <w:t> 30 metrů a končil na 20 metrech nad mořem. Postavit jej nechal v roce </w:t>
      </w:r>
      <w:hyperlink r:id="rId172" w:tooltip="312 př. n. l." w:history="1">
        <w:r w:rsidRPr="002F1E0C">
          <w:rPr>
            <w:rStyle w:val="Hypertextovodkaz"/>
            <w:rFonts w:ascii="Arial" w:hAnsi="Arial" w:cs="Arial"/>
            <w:color w:val="auto"/>
            <w:sz w:val="21"/>
            <w:szCs w:val="21"/>
            <w:u w:val="none"/>
          </w:rPr>
          <w:t>312 př. n. l.</w:t>
        </w:r>
      </w:hyperlink>
      <w:r w:rsidRPr="002F1E0C">
        <w:rPr>
          <w:rFonts w:ascii="Arial" w:hAnsi="Arial" w:cs="Arial"/>
          <w:sz w:val="21"/>
          <w:szCs w:val="21"/>
        </w:rPr>
        <w:t> </w:t>
      </w:r>
      <w:hyperlink r:id="rId173" w:tooltip="Appius Claudius Caecus" w:history="1">
        <w:r w:rsidRPr="002F1E0C">
          <w:rPr>
            <w:rStyle w:val="Hypertextovodkaz"/>
            <w:rFonts w:ascii="Arial" w:hAnsi="Arial" w:cs="Arial"/>
            <w:color w:val="auto"/>
            <w:sz w:val="21"/>
            <w:szCs w:val="21"/>
            <w:u w:val="none"/>
          </w:rPr>
          <w:t xml:space="preserve">Appius Claudius </w:t>
        </w:r>
        <w:proofErr w:type="spellStart"/>
        <w:r w:rsidRPr="002F1E0C">
          <w:rPr>
            <w:rStyle w:val="Hypertextovodkaz"/>
            <w:rFonts w:ascii="Arial" w:hAnsi="Arial" w:cs="Arial"/>
            <w:color w:val="auto"/>
            <w:sz w:val="21"/>
            <w:szCs w:val="21"/>
            <w:u w:val="none"/>
          </w:rPr>
          <w:t>Caecus</w:t>
        </w:r>
        <w:proofErr w:type="spellEnd"/>
      </w:hyperlink>
    </w:p>
    <w:p w:rsidR="00235677" w:rsidRPr="002F1E0C" w:rsidRDefault="00235677" w:rsidP="00AB2817">
      <w:pPr>
        <w:pStyle w:val="Normlnweb"/>
        <w:spacing w:before="120" w:beforeAutospacing="0" w:after="120" w:afterAutospacing="0"/>
        <w:rPr>
          <w:rFonts w:ascii="Arial" w:hAnsi="Arial" w:cs="Arial"/>
          <w:sz w:val="21"/>
          <w:szCs w:val="21"/>
        </w:rPr>
      </w:pPr>
    </w:p>
    <w:p w:rsidR="00235677" w:rsidRPr="002F1E0C" w:rsidRDefault="00235677" w:rsidP="00AB2817">
      <w:pPr>
        <w:pStyle w:val="Normlnweb"/>
        <w:spacing w:before="120" w:beforeAutospacing="0" w:after="120" w:afterAutospacing="0"/>
        <w:rPr>
          <w:rFonts w:ascii="Arial" w:hAnsi="Arial" w:cs="Arial"/>
          <w:sz w:val="21"/>
          <w:szCs w:val="21"/>
        </w:rPr>
      </w:pPr>
    </w:p>
    <w:p w:rsidR="00235677" w:rsidRPr="002F1E0C" w:rsidRDefault="00235677" w:rsidP="00AB2817">
      <w:pPr>
        <w:pStyle w:val="Normlnweb"/>
        <w:spacing w:before="120" w:beforeAutospacing="0" w:after="120" w:afterAutospacing="0"/>
        <w:rPr>
          <w:rFonts w:ascii="Arial" w:hAnsi="Arial" w:cs="Arial"/>
          <w:sz w:val="21"/>
          <w:szCs w:val="21"/>
        </w:rPr>
      </w:pPr>
    </w:p>
    <w:p w:rsidR="00235677" w:rsidRPr="002F1E0C" w:rsidRDefault="00235677" w:rsidP="00AB2817">
      <w:pPr>
        <w:pStyle w:val="Normlnweb"/>
        <w:spacing w:before="120" w:beforeAutospacing="0" w:after="120" w:afterAutospacing="0"/>
        <w:rPr>
          <w:rFonts w:ascii="Arial" w:hAnsi="Arial" w:cs="Arial"/>
          <w:sz w:val="21"/>
          <w:szCs w:val="21"/>
        </w:rPr>
      </w:pPr>
    </w:p>
    <w:p w:rsidR="00235677" w:rsidRPr="002F1E0C" w:rsidRDefault="00235677" w:rsidP="00AB2817">
      <w:pPr>
        <w:pStyle w:val="Normlnweb"/>
        <w:spacing w:before="120" w:beforeAutospacing="0" w:after="120" w:afterAutospacing="0"/>
        <w:rPr>
          <w:rFonts w:ascii="Arial" w:hAnsi="Arial" w:cs="Arial"/>
          <w:sz w:val="21"/>
          <w:szCs w:val="21"/>
        </w:rPr>
      </w:pPr>
    </w:p>
    <w:p w:rsidR="00235677" w:rsidRPr="002F1E0C" w:rsidRDefault="00235677" w:rsidP="00AB2817">
      <w:pPr>
        <w:pStyle w:val="Normlnweb"/>
        <w:spacing w:before="120" w:beforeAutospacing="0" w:after="120" w:afterAutospacing="0"/>
        <w:rPr>
          <w:rFonts w:ascii="Arial" w:hAnsi="Arial" w:cs="Arial"/>
          <w:sz w:val="21"/>
          <w:szCs w:val="21"/>
        </w:rPr>
      </w:pPr>
    </w:p>
    <w:p w:rsidR="00235677" w:rsidRPr="002F1E0C" w:rsidRDefault="00235677" w:rsidP="00AB2817">
      <w:pPr>
        <w:pStyle w:val="Normlnweb"/>
        <w:spacing w:before="120" w:beforeAutospacing="0" w:after="120" w:afterAutospacing="0"/>
        <w:rPr>
          <w:rFonts w:ascii="Arial" w:hAnsi="Arial" w:cs="Arial"/>
          <w:sz w:val="21"/>
          <w:szCs w:val="21"/>
        </w:rPr>
      </w:pPr>
    </w:p>
    <w:p w:rsidR="00235677" w:rsidRPr="002F1E0C" w:rsidRDefault="00235677" w:rsidP="00AB2817">
      <w:pPr>
        <w:pStyle w:val="Normlnweb"/>
        <w:spacing w:before="120" w:beforeAutospacing="0" w:after="120" w:afterAutospacing="0"/>
        <w:rPr>
          <w:rFonts w:ascii="Arial" w:hAnsi="Arial" w:cs="Arial"/>
          <w:sz w:val="21"/>
          <w:szCs w:val="21"/>
        </w:rPr>
      </w:pPr>
    </w:p>
    <w:p w:rsidR="00235677" w:rsidRPr="002F1E0C" w:rsidRDefault="00235677" w:rsidP="00AB2817">
      <w:pPr>
        <w:pStyle w:val="Normlnweb"/>
        <w:spacing w:before="120" w:beforeAutospacing="0" w:after="120" w:afterAutospacing="0"/>
        <w:rPr>
          <w:rFonts w:ascii="Arial" w:hAnsi="Arial" w:cs="Arial"/>
          <w:sz w:val="21"/>
          <w:szCs w:val="21"/>
        </w:rPr>
      </w:pPr>
    </w:p>
    <w:p w:rsidR="00235677" w:rsidRPr="002F1E0C" w:rsidRDefault="00235677" w:rsidP="00AB2817">
      <w:pPr>
        <w:pStyle w:val="Normlnweb"/>
        <w:spacing w:before="120" w:beforeAutospacing="0" w:after="120" w:afterAutospacing="0"/>
        <w:rPr>
          <w:rFonts w:ascii="Arial" w:hAnsi="Arial" w:cs="Arial"/>
          <w:sz w:val="21"/>
          <w:szCs w:val="21"/>
        </w:rPr>
      </w:pPr>
    </w:p>
    <w:p w:rsidR="00235677" w:rsidRPr="002F1E0C" w:rsidRDefault="00235677" w:rsidP="00AB2817">
      <w:pPr>
        <w:pStyle w:val="Normlnweb"/>
        <w:spacing w:before="120" w:beforeAutospacing="0" w:after="120" w:afterAutospacing="0"/>
        <w:rPr>
          <w:rFonts w:ascii="Arial" w:hAnsi="Arial" w:cs="Arial"/>
          <w:sz w:val="21"/>
          <w:szCs w:val="21"/>
        </w:rPr>
      </w:pPr>
    </w:p>
    <w:p w:rsidR="00235677" w:rsidRPr="002F1E0C" w:rsidRDefault="00235677" w:rsidP="00AB2817">
      <w:pPr>
        <w:pStyle w:val="Normlnweb"/>
        <w:spacing w:before="120" w:beforeAutospacing="0" w:after="120" w:afterAutospacing="0"/>
        <w:rPr>
          <w:rFonts w:ascii="Arial" w:hAnsi="Arial" w:cs="Arial"/>
          <w:sz w:val="21"/>
          <w:szCs w:val="21"/>
        </w:rPr>
      </w:pPr>
    </w:p>
    <w:p w:rsidR="00235677" w:rsidRPr="002F1E0C" w:rsidRDefault="00235677" w:rsidP="00AB2817">
      <w:pPr>
        <w:pStyle w:val="Normlnweb"/>
        <w:spacing w:before="120" w:beforeAutospacing="0" w:after="120" w:afterAutospacing="0"/>
        <w:rPr>
          <w:rFonts w:ascii="Arial" w:hAnsi="Arial" w:cs="Arial"/>
          <w:sz w:val="21"/>
          <w:szCs w:val="21"/>
        </w:rPr>
      </w:pPr>
    </w:p>
    <w:p w:rsidR="00235677" w:rsidRPr="002F1E0C" w:rsidRDefault="00235677" w:rsidP="00AB2817">
      <w:pPr>
        <w:pStyle w:val="Normlnweb"/>
        <w:spacing w:before="120" w:beforeAutospacing="0" w:after="120" w:afterAutospacing="0"/>
        <w:rPr>
          <w:rFonts w:ascii="Arial" w:hAnsi="Arial" w:cs="Arial"/>
          <w:sz w:val="21"/>
          <w:szCs w:val="21"/>
        </w:rPr>
      </w:pPr>
    </w:p>
    <w:p w:rsidR="00235677" w:rsidRPr="002F1E0C" w:rsidRDefault="00235677" w:rsidP="00AB2817">
      <w:pPr>
        <w:pStyle w:val="Normlnweb"/>
        <w:spacing w:before="120" w:beforeAutospacing="0" w:after="120" w:afterAutospacing="0"/>
        <w:rPr>
          <w:rFonts w:ascii="Arial" w:hAnsi="Arial" w:cs="Arial"/>
          <w:sz w:val="21"/>
          <w:szCs w:val="21"/>
        </w:rPr>
      </w:pPr>
    </w:p>
    <w:p w:rsidR="00235677" w:rsidRPr="002F1E0C" w:rsidRDefault="00235677" w:rsidP="00AB2817">
      <w:pPr>
        <w:pStyle w:val="Normlnweb"/>
        <w:spacing w:before="120" w:beforeAutospacing="0" w:after="120" w:afterAutospacing="0"/>
        <w:rPr>
          <w:rFonts w:ascii="Arial" w:hAnsi="Arial" w:cs="Arial"/>
          <w:sz w:val="21"/>
          <w:szCs w:val="21"/>
        </w:rPr>
      </w:pPr>
    </w:p>
    <w:p w:rsidR="00235677" w:rsidRPr="002F1E0C" w:rsidRDefault="00235677" w:rsidP="00235677">
      <w:pPr>
        <w:pStyle w:val="Nadpis1"/>
        <w:pBdr>
          <w:bottom w:val="single" w:sz="6" w:space="0" w:color="A2A9B1"/>
        </w:pBdr>
        <w:spacing w:before="0" w:beforeAutospacing="0" w:after="60" w:afterAutospacing="0"/>
        <w:rPr>
          <w:rFonts w:ascii="Georgia" w:hAnsi="Georgia"/>
          <w:b w:val="0"/>
          <w:bCs w:val="0"/>
          <w:sz w:val="43"/>
          <w:szCs w:val="43"/>
        </w:rPr>
      </w:pPr>
      <w:r w:rsidRPr="002F1E0C">
        <w:rPr>
          <w:rFonts w:ascii="Georgia" w:hAnsi="Georgia"/>
          <w:b w:val="0"/>
          <w:bCs w:val="0"/>
          <w:sz w:val="43"/>
          <w:szCs w:val="43"/>
        </w:rPr>
        <w:t>Aurora (křižník)</w:t>
      </w:r>
    </w:p>
    <w:p w:rsidR="00235677" w:rsidRPr="002F1E0C" w:rsidRDefault="00235677" w:rsidP="00235677">
      <w:pPr>
        <w:pStyle w:val="Normlnweb"/>
        <w:spacing w:before="120" w:beforeAutospacing="0" w:after="120" w:afterAutospacing="0"/>
        <w:rPr>
          <w:rFonts w:ascii="Arial" w:hAnsi="Arial" w:cs="Arial"/>
          <w:sz w:val="21"/>
          <w:szCs w:val="21"/>
        </w:rPr>
      </w:pPr>
      <w:r w:rsidRPr="002F1E0C">
        <w:rPr>
          <w:rFonts w:ascii="Arial" w:hAnsi="Arial" w:cs="Arial"/>
          <w:b/>
          <w:bCs/>
          <w:sz w:val="21"/>
          <w:szCs w:val="21"/>
        </w:rPr>
        <w:t>Aurora</w:t>
      </w:r>
      <w:r w:rsidRPr="002F1E0C">
        <w:rPr>
          <w:rFonts w:ascii="Arial" w:hAnsi="Arial" w:cs="Arial"/>
          <w:sz w:val="21"/>
          <w:szCs w:val="21"/>
        </w:rPr>
        <w:t> je </w:t>
      </w:r>
      <w:hyperlink r:id="rId174" w:tooltip="Rusko" w:history="1">
        <w:r w:rsidRPr="002F1E0C">
          <w:rPr>
            <w:rStyle w:val="Hypertextovodkaz"/>
            <w:rFonts w:ascii="Arial" w:hAnsi="Arial" w:cs="Arial"/>
            <w:color w:val="auto"/>
            <w:sz w:val="21"/>
            <w:szCs w:val="21"/>
            <w:u w:val="none"/>
          </w:rPr>
          <w:t>ruský</w:t>
        </w:r>
      </w:hyperlink>
      <w:r w:rsidRPr="002F1E0C">
        <w:rPr>
          <w:rFonts w:ascii="Arial" w:hAnsi="Arial" w:cs="Arial"/>
          <w:sz w:val="21"/>
          <w:szCs w:val="21"/>
        </w:rPr>
        <w:t> </w:t>
      </w:r>
      <w:hyperlink r:id="rId175" w:tooltip="Chráněný křižník" w:history="1">
        <w:r w:rsidRPr="002F1E0C">
          <w:rPr>
            <w:rStyle w:val="Hypertextovodkaz"/>
            <w:rFonts w:ascii="Arial" w:hAnsi="Arial" w:cs="Arial"/>
            <w:color w:val="auto"/>
            <w:sz w:val="21"/>
            <w:szCs w:val="21"/>
            <w:u w:val="none"/>
          </w:rPr>
          <w:t>chráněný křižník</w:t>
        </w:r>
      </w:hyperlink>
      <w:r w:rsidRPr="002F1E0C">
        <w:rPr>
          <w:rFonts w:ascii="Arial" w:hAnsi="Arial" w:cs="Arial"/>
          <w:sz w:val="21"/>
          <w:szCs w:val="21"/>
        </w:rPr>
        <w:t> </w:t>
      </w:r>
      <w:hyperlink r:id="rId176" w:tooltip="Třída Pallada (stránka neexistuje)" w:history="1">
        <w:r w:rsidRPr="002F1E0C">
          <w:rPr>
            <w:rStyle w:val="Hypertextovodkaz"/>
            <w:rFonts w:ascii="Arial" w:hAnsi="Arial" w:cs="Arial"/>
            <w:color w:val="auto"/>
            <w:sz w:val="21"/>
            <w:szCs w:val="21"/>
            <w:u w:val="none"/>
          </w:rPr>
          <w:t>třídy </w:t>
        </w:r>
        <w:proofErr w:type="spellStart"/>
        <w:r w:rsidRPr="002F1E0C">
          <w:rPr>
            <w:rStyle w:val="Hypertextovodkaz"/>
            <w:rFonts w:ascii="Arial" w:hAnsi="Arial" w:cs="Arial"/>
            <w:i/>
            <w:iCs/>
            <w:color w:val="auto"/>
            <w:sz w:val="21"/>
            <w:szCs w:val="21"/>
            <w:u w:val="none"/>
          </w:rPr>
          <w:t>Pallada</w:t>
        </w:r>
        <w:proofErr w:type="spellEnd"/>
      </w:hyperlink>
      <w:r w:rsidRPr="002F1E0C">
        <w:rPr>
          <w:rFonts w:ascii="Arial" w:hAnsi="Arial" w:cs="Arial"/>
          <w:sz w:val="21"/>
          <w:szCs w:val="21"/>
        </w:rPr>
        <w:t>, který v současnosti slouží jako muzeum v </w:t>
      </w:r>
      <w:hyperlink r:id="rId177" w:tooltip="Petrohrad" w:history="1">
        <w:r w:rsidRPr="002F1E0C">
          <w:rPr>
            <w:rStyle w:val="Hypertextovodkaz"/>
            <w:rFonts w:ascii="Arial" w:hAnsi="Arial" w:cs="Arial"/>
            <w:color w:val="auto"/>
            <w:sz w:val="21"/>
            <w:szCs w:val="21"/>
            <w:u w:val="none"/>
          </w:rPr>
          <w:t>Petrohradu</w:t>
        </w:r>
      </w:hyperlink>
      <w:r w:rsidRPr="002F1E0C">
        <w:rPr>
          <w:rFonts w:ascii="Arial" w:hAnsi="Arial" w:cs="Arial"/>
          <w:sz w:val="21"/>
          <w:szCs w:val="21"/>
        </w:rPr>
        <w:t>. Loď byla nasazena v rusko-japonské válce, první světové válce a v roce 1917 se stala symbolem </w:t>
      </w:r>
      <w:hyperlink r:id="rId178" w:tooltip="Říjnová revoluce" w:history="1">
        <w:r w:rsidRPr="002F1E0C">
          <w:rPr>
            <w:rStyle w:val="Hypertextovodkaz"/>
            <w:rFonts w:ascii="Arial" w:hAnsi="Arial" w:cs="Arial"/>
            <w:color w:val="auto"/>
            <w:sz w:val="21"/>
            <w:szCs w:val="21"/>
            <w:u w:val="none"/>
          </w:rPr>
          <w:t>bolševické revoluce</w:t>
        </w:r>
      </w:hyperlink>
      <w:r w:rsidRPr="002F1E0C">
        <w:rPr>
          <w:rFonts w:ascii="Arial" w:hAnsi="Arial" w:cs="Arial"/>
          <w:sz w:val="21"/>
          <w:szCs w:val="21"/>
        </w:rPr>
        <w:t> v Rusku. Od roku 1957 slouží jako </w:t>
      </w:r>
      <w:hyperlink r:id="rId179" w:tooltip="Muzeum" w:history="1">
        <w:r w:rsidRPr="002F1E0C">
          <w:rPr>
            <w:rStyle w:val="Hypertextovodkaz"/>
            <w:rFonts w:ascii="Arial" w:hAnsi="Arial" w:cs="Arial"/>
            <w:color w:val="auto"/>
            <w:sz w:val="21"/>
            <w:szCs w:val="21"/>
            <w:u w:val="none"/>
          </w:rPr>
          <w:t>muzeum</w:t>
        </w:r>
      </w:hyperlink>
      <w:r w:rsidRPr="002F1E0C">
        <w:rPr>
          <w:rFonts w:ascii="Arial" w:hAnsi="Arial" w:cs="Arial"/>
          <w:sz w:val="21"/>
          <w:szCs w:val="21"/>
        </w:rPr>
        <w:t>.</w:t>
      </w:r>
    </w:p>
    <w:p w:rsidR="00235677" w:rsidRPr="002F1E0C" w:rsidRDefault="00235677" w:rsidP="00235677">
      <w:pPr>
        <w:pStyle w:val="Nadpis2"/>
        <w:pBdr>
          <w:bottom w:val="single" w:sz="6" w:space="0" w:color="A2A9B1"/>
        </w:pBdr>
        <w:spacing w:before="240" w:beforeAutospacing="0" w:after="60" w:afterAutospacing="0"/>
        <w:rPr>
          <w:rFonts w:ascii="Georgia" w:hAnsi="Georgia" w:cs="Arial"/>
          <w:b w:val="0"/>
          <w:bCs w:val="0"/>
          <w:sz w:val="32"/>
          <w:szCs w:val="32"/>
        </w:rPr>
      </w:pPr>
      <w:r w:rsidRPr="002F1E0C">
        <w:rPr>
          <w:rStyle w:val="mw-headline"/>
          <w:rFonts w:ascii="Georgia" w:hAnsi="Georgia" w:cs="Arial"/>
          <w:b w:val="0"/>
          <w:bCs w:val="0"/>
          <w:sz w:val="32"/>
          <w:szCs w:val="32"/>
        </w:rPr>
        <w:t>Stavba</w:t>
      </w:r>
    </w:p>
    <w:p w:rsidR="00235677" w:rsidRPr="002F1E0C" w:rsidRDefault="00235677" w:rsidP="00235677">
      <w:pPr>
        <w:pStyle w:val="Normlnweb"/>
        <w:spacing w:before="120" w:beforeAutospacing="0" w:after="120" w:afterAutospacing="0"/>
        <w:rPr>
          <w:rFonts w:ascii="Arial" w:hAnsi="Arial" w:cs="Arial"/>
          <w:sz w:val="21"/>
          <w:szCs w:val="21"/>
        </w:rPr>
      </w:pPr>
      <w:r w:rsidRPr="002F1E0C">
        <w:rPr>
          <w:rFonts w:ascii="Arial" w:hAnsi="Arial" w:cs="Arial"/>
          <w:i/>
          <w:iCs/>
          <w:sz w:val="21"/>
          <w:szCs w:val="21"/>
        </w:rPr>
        <w:t>Aurora</w:t>
      </w:r>
      <w:r w:rsidRPr="002F1E0C">
        <w:rPr>
          <w:rFonts w:ascii="Arial" w:hAnsi="Arial" w:cs="Arial"/>
          <w:sz w:val="21"/>
          <w:szCs w:val="21"/>
        </w:rPr>
        <w:t> byla třetím a posledním křižníkem třídy </w:t>
      </w:r>
      <w:proofErr w:type="spellStart"/>
      <w:r w:rsidRPr="002F1E0C">
        <w:rPr>
          <w:rFonts w:ascii="Arial" w:hAnsi="Arial" w:cs="Arial"/>
          <w:i/>
          <w:iCs/>
          <w:sz w:val="21"/>
          <w:szCs w:val="21"/>
        </w:rPr>
        <w:t>Pallada</w:t>
      </w:r>
      <w:proofErr w:type="spellEnd"/>
      <w:r w:rsidRPr="002F1E0C">
        <w:rPr>
          <w:rFonts w:ascii="Arial" w:hAnsi="Arial" w:cs="Arial"/>
          <w:sz w:val="21"/>
          <w:szCs w:val="21"/>
        </w:rPr>
        <w:t> (měla sesterské lodě </w:t>
      </w:r>
      <w:proofErr w:type="spellStart"/>
      <w:r w:rsidRPr="002F1E0C">
        <w:rPr>
          <w:rFonts w:ascii="Arial" w:hAnsi="Arial" w:cs="Arial"/>
          <w:i/>
          <w:iCs/>
          <w:sz w:val="21"/>
          <w:szCs w:val="21"/>
        </w:rPr>
        <w:t>Pallada</w:t>
      </w:r>
      <w:proofErr w:type="spellEnd"/>
      <w:r w:rsidRPr="002F1E0C">
        <w:rPr>
          <w:rFonts w:ascii="Arial" w:hAnsi="Arial" w:cs="Arial"/>
          <w:sz w:val="21"/>
          <w:szCs w:val="21"/>
        </w:rPr>
        <w:t> a </w:t>
      </w:r>
      <w:r w:rsidRPr="002F1E0C">
        <w:rPr>
          <w:rFonts w:ascii="Arial" w:hAnsi="Arial" w:cs="Arial"/>
          <w:i/>
          <w:iCs/>
          <w:sz w:val="21"/>
          <w:szCs w:val="21"/>
        </w:rPr>
        <w:t>Diana</w:t>
      </w:r>
      <w:r w:rsidRPr="002F1E0C">
        <w:rPr>
          <w:rFonts w:ascii="Arial" w:hAnsi="Arial" w:cs="Arial"/>
          <w:sz w:val="21"/>
          <w:szCs w:val="21"/>
        </w:rPr>
        <w:t>). Postavena byla v </w:t>
      </w:r>
      <w:hyperlink r:id="rId180" w:tooltip="Petrohrad" w:history="1">
        <w:r w:rsidRPr="002F1E0C">
          <w:rPr>
            <w:rStyle w:val="Hypertextovodkaz"/>
            <w:rFonts w:ascii="Arial" w:hAnsi="Arial" w:cs="Arial"/>
            <w:color w:val="auto"/>
            <w:sz w:val="21"/>
            <w:szCs w:val="21"/>
            <w:u w:val="none"/>
          </w:rPr>
          <w:t>Petrohradu</w:t>
        </w:r>
      </w:hyperlink>
      <w:r w:rsidRPr="002F1E0C">
        <w:rPr>
          <w:rFonts w:ascii="Arial" w:hAnsi="Arial" w:cs="Arial"/>
          <w:sz w:val="21"/>
          <w:szCs w:val="21"/>
        </w:rPr>
        <w:t> v letech 1897–1903 (kýl byl založen 4. června 1897, spuštěna na vodu byla 24. května 1900).</w:t>
      </w:r>
    </w:p>
    <w:p w:rsidR="00235677" w:rsidRPr="002F1E0C" w:rsidRDefault="00235677" w:rsidP="00235677">
      <w:pPr>
        <w:pStyle w:val="Nadpis2"/>
        <w:pBdr>
          <w:bottom w:val="single" w:sz="6" w:space="0" w:color="A2A9B1"/>
        </w:pBdr>
        <w:spacing w:before="240" w:beforeAutospacing="0" w:after="60" w:afterAutospacing="0"/>
        <w:rPr>
          <w:rFonts w:ascii="Georgia" w:hAnsi="Georgia" w:cs="Arial"/>
          <w:b w:val="0"/>
          <w:bCs w:val="0"/>
          <w:sz w:val="32"/>
          <w:szCs w:val="32"/>
        </w:rPr>
      </w:pPr>
      <w:r w:rsidRPr="002F1E0C">
        <w:rPr>
          <w:rStyle w:val="mw-headline"/>
          <w:rFonts w:ascii="Georgia" w:hAnsi="Georgia" w:cs="Arial"/>
          <w:b w:val="0"/>
          <w:bCs w:val="0"/>
          <w:sz w:val="32"/>
          <w:szCs w:val="32"/>
        </w:rPr>
        <w:t>Konstrukce</w:t>
      </w:r>
    </w:p>
    <w:p w:rsidR="00235677" w:rsidRPr="002F1E0C" w:rsidRDefault="00235677" w:rsidP="00235677">
      <w:pPr>
        <w:pStyle w:val="Normlnweb"/>
        <w:spacing w:before="120" w:beforeAutospacing="0" w:after="120" w:afterAutospacing="0"/>
        <w:rPr>
          <w:rFonts w:ascii="Arial" w:hAnsi="Arial" w:cs="Arial"/>
          <w:sz w:val="21"/>
          <w:szCs w:val="21"/>
        </w:rPr>
      </w:pPr>
      <w:r w:rsidRPr="002F1E0C">
        <w:rPr>
          <w:rFonts w:ascii="Arial" w:hAnsi="Arial" w:cs="Arial"/>
          <w:sz w:val="21"/>
          <w:szCs w:val="21"/>
        </w:rPr>
        <w:t>Hlavní pancéřovou ochranou lodi byla pancéřová paluba o síle 50–75 mm, jejíž šikmé části zasahovaly až pod čáru ponoru. Hlavní výzbroj lodi tvořilo osm 152mm kanónů vzor 1892, zbraně kryly pancéřové štíty (po jednom byly na přídi a na zádi, zbylých šest bylo na bocích trupu). Dále loď nesla 24 kusů 75mm děl a osm 37mm děl. Nesla také tři 381mm </w:t>
      </w:r>
      <w:hyperlink r:id="rId181" w:tooltip="Torpédomet" w:history="1">
        <w:r w:rsidRPr="002F1E0C">
          <w:rPr>
            <w:rStyle w:val="Hypertextovodkaz"/>
            <w:rFonts w:ascii="Arial" w:hAnsi="Arial" w:cs="Arial"/>
            <w:color w:val="auto"/>
            <w:sz w:val="21"/>
            <w:szCs w:val="21"/>
            <w:u w:val="none"/>
          </w:rPr>
          <w:t>torpédomety</w:t>
        </w:r>
      </w:hyperlink>
      <w:r w:rsidRPr="002F1E0C">
        <w:rPr>
          <w:rFonts w:ascii="Arial" w:hAnsi="Arial" w:cs="Arial"/>
          <w:sz w:val="21"/>
          <w:szCs w:val="21"/>
        </w:rPr>
        <w:t> (po jednom na přídi a na bocích).</w:t>
      </w:r>
    </w:p>
    <w:p w:rsidR="00235677" w:rsidRPr="002F1E0C" w:rsidRDefault="00235677" w:rsidP="00235677">
      <w:pPr>
        <w:pStyle w:val="Normlnweb"/>
        <w:spacing w:before="120" w:beforeAutospacing="0" w:after="120" w:afterAutospacing="0"/>
        <w:rPr>
          <w:rFonts w:ascii="Arial" w:hAnsi="Arial" w:cs="Arial"/>
          <w:sz w:val="21"/>
          <w:szCs w:val="21"/>
        </w:rPr>
      </w:pPr>
      <w:r w:rsidRPr="002F1E0C">
        <w:rPr>
          <w:rFonts w:ascii="Arial" w:hAnsi="Arial" w:cs="Arial"/>
          <w:sz w:val="21"/>
          <w:szCs w:val="21"/>
        </w:rPr>
        <w:t>Páru dodávalo 24 vodotrubných </w:t>
      </w:r>
      <w:hyperlink r:id="rId182" w:tooltip="Parní kotel" w:history="1">
        <w:r w:rsidRPr="002F1E0C">
          <w:rPr>
            <w:rStyle w:val="Hypertextovodkaz"/>
            <w:rFonts w:ascii="Arial" w:hAnsi="Arial" w:cs="Arial"/>
            <w:color w:val="auto"/>
            <w:sz w:val="21"/>
            <w:szCs w:val="21"/>
            <w:u w:val="none"/>
          </w:rPr>
          <w:t>kotlů</w:t>
        </w:r>
      </w:hyperlink>
      <w:r w:rsidRPr="002F1E0C">
        <w:rPr>
          <w:rFonts w:ascii="Arial" w:hAnsi="Arial" w:cs="Arial"/>
          <w:sz w:val="21"/>
          <w:szCs w:val="21"/>
        </w:rPr>
        <w:t> </w:t>
      </w:r>
      <w:proofErr w:type="spellStart"/>
      <w:r w:rsidRPr="002F1E0C">
        <w:rPr>
          <w:rFonts w:ascii="Arial" w:hAnsi="Arial" w:cs="Arial"/>
          <w:sz w:val="21"/>
          <w:szCs w:val="21"/>
        </w:rPr>
        <w:t>Belleville</w:t>
      </w:r>
      <w:proofErr w:type="spellEnd"/>
      <w:r w:rsidRPr="002F1E0C">
        <w:rPr>
          <w:rFonts w:ascii="Arial" w:hAnsi="Arial" w:cs="Arial"/>
          <w:sz w:val="21"/>
          <w:szCs w:val="21"/>
        </w:rPr>
        <w:t xml:space="preserve"> vytápěných </w:t>
      </w:r>
      <w:hyperlink r:id="rId183" w:tooltip="Uhlí" w:history="1">
        <w:r w:rsidRPr="002F1E0C">
          <w:rPr>
            <w:rStyle w:val="Hypertextovodkaz"/>
            <w:rFonts w:ascii="Arial" w:hAnsi="Arial" w:cs="Arial"/>
            <w:color w:val="auto"/>
            <w:sz w:val="21"/>
            <w:szCs w:val="21"/>
            <w:u w:val="none"/>
          </w:rPr>
          <w:t>uhlím</w:t>
        </w:r>
      </w:hyperlink>
      <w:r w:rsidRPr="002F1E0C">
        <w:rPr>
          <w:rFonts w:ascii="Arial" w:hAnsi="Arial" w:cs="Arial"/>
          <w:sz w:val="21"/>
          <w:szCs w:val="21"/>
        </w:rPr>
        <w:t>. Pohon zajišťovaly tři tříválcové </w:t>
      </w:r>
      <w:hyperlink r:id="rId184" w:tooltip="Sdružený parní stroj" w:history="1">
        <w:r w:rsidRPr="002F1E0C">
          <w:rPr>
            <w:rStyle w:val="Hypertextovodkaz"/>
            <w:rFonts w:ascii="Arial" w:hAnsi="Arial" w:cs="Arial"/>
            <w:color w:val="auto"/>
            <w:sz w:val="21"/>
            <w:szCs w:val="21"/>
            <w:u w:val="none"/>
          </w:rPr>
          <w:t>sdružené parní stroje</w:t>
        </w:r>
      </w:hyperlink>
      <w:r w:rsidRPr="002F1E0C">
        <w:rPr>
          <w:rFonts w:ascii="Arial" w:hAnsi="Arial" w:cs="Arial"/>
          <w:sz w:val="21"/>
          <w:szCs w:val="21"/>
        </w:rPr>
        <w:t> s trojnásobnou expanzí a s přímým pohonem šroubů.</w:t>
      </w:r>
    </w:p>
    <w:p w:rsidR="00235677" w:rsidRPr="002F1E0C" w:rsidRDefault="00235677" w:rsidP="00235677">
      <w:pPr>
        <w:pStyle w:val="Normlnweb"/>
        <w:spacing w:before="120" w:beforeAutospacing="0" w:after="120" w:afterAutospacing="0"/>
        <w:rPr>
          <w:rFonts w:ascii="Arial" w:hAnsi="Arial" w:cs="Arial"/>
          <w:sz w:val="21"/>
          <w:szCs w:val="21"/>
        </w:rPr>
      </w:pPr>
      <w:r w:rsidRPr="002F1E0C">
        <w:rPr>
          <w:rFonts w:ascii="Arial" w:hAnsi="Arial" w:cs="Arial"/>
          <w:sz w:val="21"/>
          <w:szCs w:val="21"/>
        </w:rPr>
        <w:t>Vnější lodní šrouby měly průměr 4.09m a prostřední lodní šroub měl průměr 3,50 m. Při zkouškách loď dosáhla maximální rychlosti 19,2 </w:t>
      </w:r>
      <w:hyperlink r:id="rId185" w:tooltip="Uzel (jednotka)" w:history="1">
        <w:r w:rsidRPr="002F1E0C">
          <w:rPr>
            <w:rStyle w:val="Hypertextovodkaz"/>
            <w:rFonts w:ascii="Arial" w:hAnsi="Arial" w:cs="Arial"/>
            <w:color w:val="auto"/>
            <w:sz w:val="21"/>
            <w:szCs w:val="21"/>
            <w:u w:val="none"/>
          </w:rPr>
          <w:t>uzlu</w:t>
        </w:r>
      </w:hyperlink>
      <w:r w:rsidRPr="002F1E0C">
        <w:rPr>
          <w:rFonts w:ascii="Arial" w:hAnsi="Arial" w:cs="Arial"/>
          <w:sz w:val="21"/>
          <w:szCs w:val="21"/>
        </w:rPr>
        <w:t>, při 135 </w:t>
      </w:r>
      <w:proofErr w:type="spellStart"/>
      <w:r w:rsidRPr="002F1E0C">
        <w:rPr>
          <w:rFonts w:ascii="Arial" w:hAnsi="Arial" w:cs="Arial"/>
          <w:sz w:val="21"/>
          <w:szCs w:val="21"/>
        </w:rPr>
        <w:t>ot</w:t>
      </w:r>
      <w:proofErr w:type="spellEnd"/>
      <w:r w:rsidRPr="002F1E0C">
        <w:rPr>
          <w:rFonts w:ascii="Arial" w:hAnsi="Arial" w:cs="Arial"/>
          <w:sz w:val="21"/>
          <w:szCs w:val="21"/>
        </w:rPr>
        <w:t>/min a výkonu strojů po 3870 koních. (Maximální výkon každého ze strojů byl 4100 k, tedy cca 3016 kW, ale při 150 </w:t>
      </w:r>
      <w:proofErr w:type="spellStart"/>
      <w:r w:rsidRPr="002F1E0C">
        <w:rPr>
          <w:rFonts w:ascii="Arial" w:hAnsi="Arial" w:cs="Arial"/>
          <w:sz w:val="21"/>
          <w:szCs w:val="21"/>
        </w:rPr>
        <w:t>ot</w:t>
      </w:r>
      <w:proofErr w:type="spellEnd"/>
      <w:r w:rsidRPr="002F1E0C">
        <w:rPr>
          <w:rFonts w:ascii="Arial" w:hAnsi="Arial" w:cs="Arial"/>
          <w:sz w:val="21"/>
          <w:szCs w:val="21"/>
        </w:rPr>
        <w:t>/min. Tohoto výkonu se ale na lodi nikdy nepodařilo dosáhnout, takže 20uzlové rychlosti předpokládané v projektu nikdy nemohlo být dosaženo.)</w:t>
      </w:r>
    </w:p>
    <w:p w:rsidR="00235677" w:rsidRPr="002F1E0C" w:rsidRDefault="00235677" w:rsidP="00235677">
      <w:pPr>
        <w:pStyle w:val="Nadpis2"/>
        <w:pBdr>
          <w:bottom w:val="single" w:sz="6" w:space="0" w:color="A2A9B1"/>
        </w:pBdr>
        <w:spacing w:before="240" w:beforeAutospacing="0" w:after="60" w:afterAutospacing="0"/>
        <w:rPr>
          <w:rFonts w:ascii="Georgia" w:hAnsi="Georgia" w:cs="Arial"/>
          <w:b w:val="0"/>
          <w:bCs w:val="0"/>
          <w:sz w:val="32"/>
          <w:szCs w:val="32"/>
        </w:rPr>
      </w:pPr>
      <w:r w:rsidRPr="002F1E0C">
        <w:rPr>
          <w:rStyle w:val="mw-headline"/>
          <w:rFonts w:ascii="Georgia" w:hAnsi="Georgia" w:cs="Arial"/>
          <w:b w:val="0"/>
          <w:bCs w:val="0"/>
          <w:sz w:val="32"/>
          <w:szCs w:val="32"/>
        </w:rPr>
        <w:t>Historie</w:t>
      </w:r>
    </w:p>
    <w:p w:rsidR="00235677" w:rsidRPr="002F1E0C" w:rsidRDefault="00235677" w:rsidP="00235677">
      <w:pPr>
        <w:pStyle w:val="Normlnweb"/>
        <w:spacing w:before="120" w:beforeAutospacing="0" w:after="120" w:afterAutospacing="0"/>
        <w:rPr>
          <w:rFonts w:ascii="Arial" w:hAnsi="Arial" w:cs="Arial"/>
          <w:sz w:val="21"/>
          <w:szCs w:val="21"/>
        </w:rPr>
      </w:pPr>
      <w:r w:rsidRPr="002F1E0C">
        <w:rPr>
          <w:rFonts w:ascii="Arial" w:hAnsi="Arial" w:cs="Arial"/>
          <w:sz w:val="21"/>
          <w:szCs w:val="21"/>
        </w:rPr>
        <w:t>Prvním bojovým nasazením lodi byla </w:t>
      </w:r>
      <w:hyperlink r:id="rId186" w:tooltip="Rusko-japonská válka" w:history="1">
        <w:r w:rsidRPr="002F1E0C">
          <w:rPr>
            <w:rStyle w:val="Hypertextovodkaz"/>
            <w:rFonts w:ascii="Arial" w:hAnsi="Arial" w:cs="Arial"/>
            <w:color w:val="auto"/>
            <w:sz w:val="21"/>
            <w:szCs w:val="21"/>
            <w:u w:val="none"/>
          </w:rPr>
          <w:t>rusko-japonská válka</w:t>
        </w:r>
      </w:hyperlink>
      <w:r w:rsidRPr="002F1E0C">
        <w:rPr>
          <w:rFonts w:ascii="Arial" w:hAnsi="Arial" w:cs="Arial"/>
          <w:sz w:val="21"/>
          <w:szCs w:val="21"/>
        </w:rPr>
        <w:t>. </w:t>
      </w:r>
      <w:r w:rsidRPr="002F1E0C">
        <w:rPr>
          <w:rFonts w:ascii="Arial" w:hAnsi="Arial" w:cs="Arial"/>
          <w:i/>
          <w:iCs/>
          <w:sz w:val="21"/>
          <w:szCs w:val="21"/>
        </w:rPr>
        <w:t>Aurora</w:t>
      </w:r>
      <w:r w:rsidRPr="002F1E0C">
        <w:rPr>
          <w:rFonts w:ascii="Arial" w:hAnsi="Arial" w:cs="Arial"/>
          <w:sz w:val="21"/>
          <w:szCs w:val="21"/>
        </w:rPr>
        <w:t> byla přeřazena z Baltského loďstva do nově zformované 2. pacifické eskadry. Ta byla, pod velením admirála </w:t>
      </w:r>
      <w:proofErr w:type="spellStart"/>
      <w:r w:rsidRPr="002F1E0C">
        <w:rPr>
          <w:rFonts w:ascii="Arial" w:hAnsi="Arial" w:cs="Arial"/>
          <w:sz w:val="21"/>
          <w:szCs w:val="21"/>
        </w:rPr>
        <w:fldChar w:fldCharType="begin"/>
      </w:r>
      <w:r w:rsidRPr="002F1E0C">
        <w:rPr>
          <w:rFonts w:ascii="Arial" w:hAnsi="Arial" w:cs="Arial"/>
          <w:sz w:val="21"/>
          <w:szCs w:val="21"/>
        </w:rPr>
        <w:instrText xml:space="preserve"> HYPERLINK "https://cs.wikipedia.org/wiki/Zinovij_Petrovi%C4%8D_Ro%C5%BEestvenskij" \o "Zinovij Petrovič Rožestvenskij" </w:instrText>
      </w:r>
      <w:r w:rsidRPr="002F1E0C">
        <w:rPr>
          <w:rFonts w:ascii="Arial" w:hAnsi="Arial" w:cs="Arial"/>
          <w:sz w:val="21"/>
          <w:szCs w:val="21"/>
        </w:rPr>
        <w:fldChar w:fldCharType="separate"/>
      </w:r>
      <w:r w:rsidRPr="002F1E0C">
        <w:rPr>
          <w:rStyle w:val="Hypertextovodkaz"/>
          <w:rFonts w:ascii="Arial" w:hAnsi="Arial" w:cs="Arial"/>
          <w:color w:val="auto"/>
          <w:sz w:val="21"/>
          <w:szCs w:val="21"/>
          <w:u w:val="none"/>
        </w:rPr>
        <w:t>Rožestvenského</w:t>
      </w:r>
      <w:proofErr w:type="spellEnd"/>
      <w:r w:rsidRPr="002F1E0C">
        <w:rPr>
          <w:rFonts w:ascii="Arial" w:hAnsi="Arial" w:cs="Arial"/>
          <w:sz w:val="21"/>
          <w:szCs w:val="21"/>
        </w:rPr>
        <w:fldChar w:fldCharType="end"/>
      </w:r>
      <w:r w:rsidRPr="002F1E0C">
        <w:rPr>
          <w:rFonts w:ascii="Arial" w:hAnsi="Arial" w:cs="Arial"/>
          <w:sz w:val="21"/>
          <w:szCs w:val="21"/>
        </w:rPr>
        <w:t>, vyslána z Evropy na Dálný Východ, kde </w:t>
      </w:r>
      <w:hyperlink r:id="rId187" w:tooltip="Japonské císařské námořnictvo" w:history="1">
        <w:r w:rsidRPr="002F1E0C">
          <w:rPr>
            <w:rStyle w:val="Hypertextovodkaz"/>
            <w:rFonts w:ascii="Arial" w:hAnsi="Arial" w:cs="Arial"/>
            <w:color w:val="auto"/>
            <w:sz w:val="21"/>
            <w:szCs w:val="21"/>
            <w:u w:val="none"/>
          </w:rPr>
          <w:t>Japonské císařské námořnictvo</w:t>
        </w:r>
      </w:hyperlink>
      <w:r w:rsidRPr="002F1E0C">
        <w:rPr>
          <w:rFonts w:ascii="Arial" w:hAnsi="Arial" w:cs="Arial"/>
          <w:sz w:val="21"/>
          <w:szCs w:val="21"/>
        </w:rPr>
        <w:t> zablokovalo zdejší ruskou eskadru v přístavu </w:t>
      </w:r>
      <w:hyperlink r:id="rId188" w:tooltip="Lü-šun-kchou" w:history="1">
        <w:r w:rsidRPr="002F1E0C">
          <w:rPr>
            <w:rStyle w:val="Hypertextovodkaz"/>
            <w:rFonts w:ascii="Arial" w:hAnsi="Arial" w:cs="Arial"/>
            <w:color w:val="auto"/>
            <w:sz w:val="21"/>
            <w:szCs w:val="21"/>
            <w:u w:val="none"/>
          </w:rPr>
          <w:t>Port Arthur</w:t>
        </w:r>
      </w:hyperlink>
      <w:r w:rsidRPr="002F1E0C">
        <w:rPr>
          <w:rFonts w:ascii="Arial" w:hAnsi="Arial" w:cs="Arial"/>
          <w:sz w:val="21"/>
          <w:szCs w:val="21"/>
        </w:rPr>
        <w:t>. Celý náročný přesun trval od října 1904 do května 1905 a během přesunu byla loď lehce poškozena v  </w:t>
      </w:r>
      <w:hyperlink r:id="rId189" w:tooltip="Incident na Dogger Bank (stránka neexistuje)" w:history="1">
        <w:r w:rsidRPr="002F1E0C">
          <w:rPr>
            <w:rStyle w:val="Hypertextovodkaz"/>
            <w:rFonts w:ascii="Arial" w:hAnsi="Arial" w:cs="Arial"/>
            <w:color w:val="auto"/>
            <w:sz w:val="21"/>
            <w:szCs w:val="21"/>
            <w:u w:val="none"/>
          </w:rPr>
          <w:t>Incidentu na Dogger Bank</w:t>
        </w:r>
      </w:hyperlink>
      <w:r w:rsidRPr="002F1E0C">
        <w:rPr>
          <w:rFonts w:ascii="Arial" w:hAnsi="Arial" w:cs="Arial"/>
          <w:sz w:val="21"/>
          <w:szCs w:val="21"/>
        </w:rPr>
        <w:t>. Bojový křest lodi nastal v </w:t>
      </w:r>
      <w:hyperlink r:id="rId190" w:tooltip="Bitva u Cušimy" w:history="1">
        <w:r w:rsidRPr="002F1E0C">
          <w:rPr>
            <w:rStyle w:val="Hypertextovodkaz"/>
            <w:rFonts w:ascii="Arial" w:hAnsi="Arial" w:cs="Arial"/>
            <w:color w:val="auto"/>
            <w:sz w:val="21"/>
            <w:szCs w:val="21"/>
            <w:u w:val="none"/>
          </w:rPr>
          <w:t>bitvě u Cušimy</w:t>
        </w:r>
      </w:hyperlink>
      <w:r w:rsidRPr="002F1E0C">
        <w:rPr>
          <w:rFonts w:ascii="Arial" w:hAnsi="Arial" w:cs="Arial"/>
          <w:sz w:val="21"/>
          <w:szCs w:val="21"/>
        </w:rPr>
        <w:t>, ve které japonské námořnictvo drtivě zvítězilo. Lodi se podařilo probít z bojiště a byla poté krátce internována v </w:t>
      </w:r>
      <w:hyperlink r:id="rId191" w:tooltip="Manila" w:history="1">
        <w:r w:rsidRPr="002F1E0C">
          <w:rPr>
            <w:rStyle w:val="Hypertextovodkaz"/>
            <w:rFonts w:ascii="Arial" w:hAnsi="Arial" w:cs="Arial"/>
            <w:color w:val="auto"/>
            <w:sz w:val="21"/>
            <w:szCs w:val="21"/>
            <w:u w:val="none"/>
          </w:rPr>
          <w:t>Manile</w:t>
        </w:r>
      </w:hyperlink>
      <w:r w:rsidRPr="002F1E0C">
        <w:rPr>
          <w:rFonts w:ascii="Arial" w:hAnsi="Arial" w:cs="Arial"/>
          <w:sz w:val="21"/>
          <w:szCs w:val="21"/>
        </w:rPr>
        <w:t> (to samé provedly křižníky </w:t>
      </w:r>
      <w:r w:rsidRPr="002F1E0C">
        <w:rPr>
          <w:rFonts w:ascii="Arial" w:hAnsi="Arial" w:cs="Arial"/>
          <w:i/>
          <w:iCs/>
          <w:sz w:val="21"/>
          <w:szCs w:val="21"/>
        </w:rPr>
        <w:t>Oleg</w:t>
      </w:r>
      <w:r w:rsidRPr="002F1E0C">
        <w:rPr>
          <w:rFonts w:ascii="Arial" w:hAnsi="Arial" w:cs="Arial"/>
          <w:sz w:val="21"/>
          <w:szCs w:val="21"/>
        </w:rPr>
        <w:t> a </w:t>
      </w:r>
      <w:proofErr w:type="spellStart"/>
      <w:r w:rsidRPr="002F1E0C">
        <w:rPr>
          <w:rFonts w:ascii="Arial" w:hAnsi="Arial" w:cs="Arial"/>
          <w:i/>
          <w:iCs/>
          <w:sz w:val="21"/>
          <w:szCs w:val="21"/>
        </w:rPr>
        <w:t>Žemčug</w:t>
      </w:r>
      <w:proofErr w:type="spellEnd"/>
      <w:r w:rsidRPr="002F1E0C">
        <w:rPr>
          <w:rFonts w:ascii="Arial" w:hAnsi="Arial" w:cs="Arial"/>
          <w:sz w:val="21"/>
          <w:szCs w:val="21"/>
        </w:rPr>
        <w:t xml:space="preserve">) </w:t>
      </w:r>
    </w:p>
    <w:p w:rsidR="00235677" w:rsidRPr="002F1E0C" w:rsidRDefault="00235677" w:rsidP="00235677">
      <w:pPr>
        <w:pStyle w:val="Normlnweb"/>
        <w:spacing w:before="120" w:beforeAutospacing="0" w:after="120" w:afterAutospacing="0"/>
        <w:rPr>
          <w:rFonts w:ascii="Arial" w:hAnsi="Arial" w:cs="Arial"/>
          <w:sz w:val="21"/>
          <w:szCs w:val="21"/>
        </w:rPr>
      </w:pPr>
      <w:r w:rsidRPr="002F1E0C">
        <w:rPr>
          <w:rFonts w:ascii="Arial" w:hAnsi="Arial" w:cs="Arial"/>
          <w:sz w:val="21"/>
          <w:szCs w:val="21"/>
        </w:rPr>
        <w:t>Po návratu k Baltskému loďstvu loď sloužila k výcviku a podnikla řadu zámořských plaveb. V roce 1911 se například v </w:t>
      </w:r>
      <w:hyperlink r:id="rId192" w:tooltip="Bangkok" w:history="1">
        <w:r w:rsidRPr="002F1E0C">
          <w:rPr>
            <w:rStyle w:val="Hypertextovodkaz"/>
            <w:rFonts w:ascii="Arial" w:hAnsi="Arial" w:cs="Arial"/>
            <w:color w:val="auto"/>
            <w:sz w:val="21"/>
            <w:szCs w:val="21"/>
            <w:u w:val="none"/>
          </w:rPr>
          <w:t>Bangkoku</w:t>
        </w:r>
      </w:hyperlink>
      <w:r w:rsidRPr="002F1E0C">
        <w:rPr>
          <w:rFonts w:ascii="Arial" w:hAnsi="Arial" w:cs="Arial"/>
          <w:sz w:val="21"/>
          <w:szCs w:val="21"/>
        </w:rPr>
        <w:t> účastnila oslav korunovace thajského krále </w:t>
      </w:r>
      <w:hyperlink r:id="rId193" w:tooltip="Ráma VI. (stránka neexistuje)" w:history="1">
        <w:r w:rsidRPr="002F1E0C">
          <w:rPr>
            <w:rStyle w:val="Hypertextovodkaz"/>
            <w:rFonts w:ascii="Arial" w:hAnsi="Arial" w:cs="Arial"/>
            <w:color w:val="auto"/>
            <w:sz w:val="21"/>
            <w:szCs w:val="21"/>
            <w:u w:val="none"/>
          </w:rPr>
          <w:t>Rámy VI.</w:t>
        </w:r>
      </w:hyperlink>
      <w:r w:rsidRPr="002F1E0C">
        <w:rPr>
          <w:rFonts w:ascii="Arial" w:hAnsi="Arial" w:cs="Arial"/>
          <w:sz w:val="21"/>
          <w:szCs w:val="21"/>
        </w:rPr>
        <w:t>.</w:t>
      </w:r>
    </w:p>
    <w:p w:rsidR="00235677" w:rsidRPr="002F1E0C" w:rsidRDefault="00235677" w:rsidP="00235677">
      <w:pPr>
        <w:pStyle w:val="Normlnweb"/>
        <w:spacing w:before="120" w:beforeAutospacing="0" w:after="120" w:afterAutospacing="0"/>
        <w:rPr>
          <w:rFonts w:ascii="Arial" w:hAnsi="Arial" w:cs="Arial"/>
          <w:sz w:val="21"/>
          <w:szCs w:val="21"/>
        </w:rPr>
      </w:pPr>
      <w:r w:rsidRPr="002F1E0C">
        <w:rPr>
          <w:rFonts w:ascii="Arial" w:hAnsi="Arial" w:cs="Arial"/>
          <w:i/>
          <w:iCs/>
          <w:sz w:val="21"/>
          <w:szCs w:val="21"/>
        </w:rPr>
        <w:t>Aurora</w:t>
      </w:r>
      <w:r w:rsidRPr="002F1E0C">
        <w:rPr>
          <w:rFonts w:ascii="Arial" w:hAnsi="Arial" w:cs="Arial"/>
          <w:sz w:val="21"/>
          <w:szCs w:val="21"/>
        </w:rPr>
        <w:t> byla bojově nasazena také v </w:t>
      </w:r>
      <w:hyperlink r:id="rId194" w:tooltip="První světová válka" w:history="1">
        <w:r w:rsidRPr="002F1E0C">
          <w:rPr>
            <w:rStyle w:val="Hypertextovodkaz"/>
            <w:rFonts w:ascii="Arial" w:hAnsi="Arial" w:cs="Arial"/>
            <w:color w:val="auto"/>
            <w:sz w:val="21"/>
            <w:szCs w:val="21"/>
            <w:u w:val="none"/>
          </w:rPr>
          <w:t>první světové válce</w:t>
        </w:r>
      </w:hyperlink>
      <w:r w:rsidRPr="002F1E0C">
        <w:rPr>
          <w:rFonts w:ascii="Arial" w:hAnsi="Arial" w:cs="Arial"/>
          <w:sz w:val="21"/>
          <w:szCs w:val="21"/>
        </w:rPr>
        <w:t>, přičemž operovala v Baltském moři. Dne </w:t>
      </w:r>
      <w:hyperlink r:id="rId195" w:tooltip="7. listopad" w:history="1">
        <w:r w:rsidRPr="002F1E0C">
          <w:rPr>
            <w:rStyle w:val="Hypertextovodkaz"/>
            <w:rFonts w:ascii="Arial" w:hAnsi="Arial" w:cs="Arial"/>
            <w:color w:val="auto"/>
            <w:sz w:val="21"/>
            <w:szCs w:val="21"/>
            <w:u w:val="none"/>
          </w:rPr>
          <w:t>7. listopadu</w:t>
        </w:r>
      </w:hyperlink>
      <w:r w:rsidRPr="002F1E0C">
        <w:rPr>
          <w:rFonts w:ascii="Arial" w:hAnsi="Arial" w:cs="Arial"/>
          <w:sz w:val="21"/>
          <w:szCs w:val="21"/>
        </w:rPr>
        <w:t> </w:t>
      </w:r>
      <w:hyperlink r:id="rId196" w:tooltip="1917" w:history="1">
        <w:r w:rsidRPr="002F1E0C">
          <w:rPr>
            <w:rStyle w:val="Hypertextovodkaz"/>
            <w:rFonts w:ascii="Arial" w:hAnsi="Arial" w:cs="Arial"/>
            <w:color w:val="auto"/>
            <w:sz w:val="21"/>
            <w:szCs w:val="21"/>
            <w:u w:val="none"/>
          </w:rPr>
          <w:t>1917</w:t>
        </w:r>
      </w:hyperlink>
      <w:r w:rsidRPr="002F1E0C">
        <w:rPr>
          <w:rFonts w:ascii="Arial" w:hAnsi="Arial" w:cs="Arial"/>
          <w:sz w:val="21"/>
          <w:szCs w:val="21"/>
        </w:rPr>
        <w:t> na </w:t>
      </w:r>
      <w:hyperlink r:id="rId197" w:tooltip="Vladimir Iljič Lenin" w:history="1">
        <w:r w:rsidRPr="002F1E0C">
          <w:rPr>
            <w:rStyle w:val="Hypertextovodkaz"/>
            <w:rFonts w:ascii="Arial" w:hAnsi="Arial" w:cs="Arial"/>
            <w:color w:val="auto"/>
            <w:sz w:val="21"/>
            <w:szCs w:val="21"/>
            <w:u w:val="none"/>
          </w:rPr>
          <w:t>Leninův</w:t>
        </w:r>
      </w:hyperlink>
      <w:r w:rsidRPr="002F1E0C">
        <w:rPr>
          <w:rFonts w:ascii="Arial" w:hAnsi="Arial" w:cs="Arial"/>
          <w:sz w:val="21"/>
          <w:szCs w:val="21"/>
        </w:rPr>
        <w:t> rozkaz vystřelil křižník </w:t>
      </w:r>
      <w:r w:rsidRPr="002F1E0C">
        <w:rPr>
          <w:rFonts w:ascii="Arial" w:hAnsi="Arial" w:cs="Arial"/>
          <w:i/>
          <w:iCs/>
          <w:sz w:val="21"/>
          <w:szCs w:val="21"/>
        </w:rPr>
        <w:t>Aurora</w:t>
      </w:r>
      <w:r w:rsidRPr="002F1E0C">
        <w:rPr>
          <w:rFonts w:ascii="Arial" w:hAnsi="Arial" w:cs="Arial"/>
          <w:sz w:val="21"/>
          <w:szCs w:val="21"/>
        </w:rPr>
        <w:t> salvu slepých nábojů jako signál pro dělostřelecký pluk, který zahájil útok na </w:t>
      </w:r>
      <w:hyperlink r:id="rId198" w:tooltip="Zimní palác" w:history="1">
        <w:r w:rsidRPr="002F1E0C">
          <w:rPr>
            <w:rStyle w:val="Hypertextovodkaz"/>
            <w:rFonts w:ascii="Arial" w:hAnsi="Arial" w:cs="Arial"/>
            <w:color w:val="auto"/>
            <w:sz w:val="21"/>
            <w:szCs w:val="21"/>
            <w:u w:val="none"/>
          </w:rPr>
          <w:t>Zimní palác</w:t>
        </w:r>
      </w:hyperlink>
      <w:r w:rsidRPr="002F1E0C">
        <w:rPr>
          <w:rFonts w:ascii="Arial" w:hAnsi="Arial" w:cs="Arial"/>
          <w:sz w:val="21"/>
          <w:szCs w:val="21"/>
        </w:rPr>
        <w:t>. Byla tak zahájena </w:t>
      </w:r>
      <w:hyperlink r:id="rId199" w:tooltip="Říjnová revoluce" w:history="1">
        <w:r w:rsidRPr="002F1E0C">
          <w:rPr>
            <w:rStyle w:val="Hypertextovodkaz"/>
            <w:rFonts w:ascii="Arial" w:hAnsi="Arial" w:cs="Arial"/>
            <w:color w:val="auto"/>
            <w:sz w:val="21"/>
            <w:szCs w:val="21"/>
            <w:u w:val="none"/>
          </w:rPr>
          <w:t>Říjnová revoluce</w:t>
        </w:r>
      </w:hyperlink>
      <w:r w:rsidRPr="002F1E0C">
        <w:rPr>
          <w:rFonts w:ascii="Arial" w:hAnsi="Arial" w:cs="Arial"/>
          <w:sz w:val="21"/>
          <w:szCs w:val="21"/>
        </w:rPr>
        <w:t>. Od roku </w:t>
      </w:r>
      <w:hyperlink r:id="rId200" w:tooltip="1922" w:history="1">
        <w:r w:rsidRPr="002F1E0C">
          <w:rPr>
            <w:rStyle w:val="Hypertextovodkaz"/>
            <w:rFonts w:ascii="Arial" w:hAnsi="Arial" w:cs="Arial"/>
            <w:color w:val="auto"/>
            <w:sz w:val="21"/>
            <w:szCs w:val="21"/>
            <w:u w:val="none"/>
          </w:rPr>
          <w:t>1922</w:t>
        </w:r>
      </w:hyperlink>
      <w:r w:rsidRPr="002F1E0C">
        <w:rPr>
          <w:rFonts w:ascii="Arial" w:hAnsi="Arial" w:cs="Arial"/>
          <w:sz w:val="21"/>
          <w:szCs w:val="21"/>
        </w:rPr>
        <w:t> křižník sloužil jako výcviková loď.</w:t>
      </w:r>
    </w:p>
    <w:p w:rsidR="00235677" w:rsidRPr="002F1E0C" w:rsidRDefault="00235677" w:rsidP="00235677">
      <w:pPr>
        <w:pStyle w:val="Normlnweb"/>
        <w:spacing w:before="120" w:beforeAutospacing="0" w:after="120" w:afterAutospacing="0"/>
        <w:rPr>
          <w:rFonts w:ascii="Arial" w:hAnsi="Arial" w:cs="Arial"/>
          <w:sz w:val="21"/>
          <w:szCs w:val="21"/>
        </w:rPr>
      </w:pPr>
      <w:r w:rsidRPr="002F1E0C">
        <w:rPr>
          <w:rFonts w:ascii="Arial" w:hAnsi="Arial" w:cs="Arial"/>
          <w:sz w:val="21"/>
          <w:szCs w:val="21"/>
        </w:rPr>
        <w:t>V průběhu </w:t>
      </w:r>
      <w:hyperlink r:id="rId201" w:tooltip="Druhá světová válka" w:history="1">
        <w:r w:rsidRPr="002F1E0C">
          <w:rPr>
            <w:rStyle w:val="Hypertextovodkaz"/>
            <w:rFonts w:ascii="Arial" w:hAnsi="Arial" w:cs="Arial"/>
            <w:color w:val="auto"/>
            <w:sz w:val="21"/>
            <w:szCs w:val="21"/>
            <w:u w:val="none"/>
          </w:rPr>
          <w:t>druhé světové války</w:t>
        </w:r>
      </w:hyperlink>
      <w:r w:rsidRPr="002F1E0C">
        <w:rPr>
          <w:rFonts w:ascii="Arial" w:hAnsi="Arial" w:cs="Arial"/>
          <w:sz w:val="21"/>
          <w:szCs w:val="21"/>
        </w:rPr>
        <w:t> byly lodní zbraně demontovány a použity k pozemní obraně </w:t>
      </w:r>
      <w:hyperlink r:id="rId202" w:tooltip="Petrohrad" w:history="1">
        <w:r w:rsidRPr="002F1E0C">
          <w:rPr>
            <w:rStyle w:val="Hypertextovodkaz"/>
            <w:rFonts w:ascii="Arial" w:hAnsi="Arial" w:cs="Arial"/>
            <w:color w:val="auto"/>
            <w:sz w:val="21"/>
            <w:szCs w:val="21"/>
            <w:u w:val="none"/>
          </w:rPr>
          <w:t>Leningradu</w:t>
        </w:r>
      </w:hyperlink>
      <w:r w:rsidRPr="002F1E0C">
        <w:rPr>
          <w:rFonts w:ascii="Arial" w:hAnsi="Arial" w:cs="Arial"/>
          <w:sz w:val="21"/>
          <w:szCs w:val="21"/>
        </w:rPr>
        <w:t xml:space="preserve"> (Petrohradu), loď samotná byla zakotvena v přístavu </w:t>
      </w:r>
      <w:proofErr w:type="spellStart"/>
      <w:r w:rsidRPr="002F1E0C">
        <w:rPr>
          <w:rFonts w:ascii="Arial" w:hAnsi="Arial" w:cs="Arial"/>
          <w:sz w:val="21"/>
          <w:szCs w:val="21"/>
        </w:rPr>
        <w:t>Oranienbaum</w:t>
      </w:r>
      <w:proofErr w:type="spellEnd"/>
      <w:r w:rsidRPr="002F1E0C">
        <w:rPr>
          <w:rFonts w:ascii="Arial" w:hAnsi="Arial" w:cs="Arial"/>
          <w:sz w:val="21"/>
          <w:szCs w:val="21"/>
        </w:rPr>
        <w:t>, poškozena bombardováním a potopena. Po válce byl křižník v letech </w:t>
      </w:r>
      <w:hyperlink r:id="rId203" w:tooltip="1945" w:history="1">
        <w:r w:rsidRPr="002F1E0C">
          <w:rPr>
            <w:rStyle w:val="Hypertextovodkaz"/>
            <w:rFonts w:ascii="Arial" w:hAnsi="Arial" w:cs="Arial"/>
            <w:color w:val="auto"/>
            <w:sz w:val="21"/>
            <w:szCs w:val="21"/>
            <w:u w:val="none"/>
          </w:rPr>
          <w:t>1945</w:t>
        </w:r>
      </w:hyperlink>
      <w:r w:rsidRPr="002F1E0C">
        <w:rPr>
          <w:rFonts w:ascii="Arial" w:hAnsi="Arial" w:cs="Arial"/>
          <w:sz w:val="21"/>
          <w:szCs w:val="21"/>
        </w:rPr>
        <w:t>–</w:t>
      </w:r>
      <w:hyperlink r:id="rId204" w:tooltip="1947" w:history="1">
        <w:r w:rsidRPr="002F1E0C">
          <w:rPr>
            <w:rStyle w:val="Hypertextovodkaz"/>
            <w:rFonts w:ascii="Arial" w:hAnsi="Arial" w:cs="Arial"/>
            <w:color w:val="auto"/>
            <w:sz w:val="21"/>
            <w:szCs w:val="21"/>
            <w:u w:val="none"/>
          </w:rPr>
          <w:t>1947</w:t>
        </w:r>
      </w:hyperlink>
      <w:r w:rsidRPr="002F1E0C">
        <w:rPr>
          <w:rFonts w:ascii="Arial" w:hAnsi="Arial" w:cs="Arial"/>
          <w:sz w:val="21"/>
          <w:szCs w:val="21"/>
        </w:rPr>
        <w:t> opraven a natrvalo zakotvil na řece </w:t>
      </w:r>
      <w:hyperlink r:id="rId205" w:tooltip="Něva" w:history="1">
        <w:r w:rsidRPr="002F1E0C">
          <w:rPr>
            <w:rStyle w:val="Hypertextovodkaz"/>
            <w:rFonts w:ascii="Arial" w:hAnsi="Arial" w:cs="Arial"/>
            <w:color w:val="auto"/>
            <w:sz w:val="21"/>
            <w:szCs w:val="21"/>
            <w:u w:val="none"/>
          </w:rPr>
          <w:t>Něvě</w:t>
        </w:r>
      </w:hyperlink>
      <w:r w:rsidRPr="002F1E0C">
        <w:rPr>
          <w:rFonts w:ascii="Arial" w:hAnsi="Arial" w:cs="Arial"/>
          <w:sz w:val="21"/>
          <w:szCs w:val="21"/>
        </w:rPr>
        <w:t> v Leningradu jako symbol Říjnové revoluce. Byl používán k výcviku a v roce </w:t>
      </w:r>
      <w:hyperlink r:id="rId206" w:tooltip="1957" w:history="1">
        <w:r w:rsidRPr="002F1E0C">
          <w:rPr>
            <w:rStyle w:val="Hypertextovodkaz"/>
            <w:rFonts w:ascii="Arial" w:hAnsi="Arial" w:cs="Arial"/>
            <w:color w:val="auto"/>
            <w:sz w:val="21"/>
            <w:szCs w:val="21"/>
            <w:u w:val="none"/>
          </w:rPr>
          <w:t>1957</w:t>
        </w:r>
      </w:hyperlink>
      <w:r w:rsidRPr="002F1E0C">
        <w:rPr>
          <w:rFonts w:ascii="Arial" w:hAnsi="Arial" w:cs="Arial"/>
          <w:sz w:val="21"/>
          <w:szCs w:val="21"/>
        </w:rPr>
        <w:t> se stal muzeem.</w:t>
      </w:r>
    </w:p>
    <w:p w:rsidR="00235677" w:rsidRPr="002F1E0C" w:rsidRDefault="00235677" w:rsidP="00AB2817">
      <w:pPr>
        <w:pStyle w:val="Normlnweb"/>
        <w:spacing w:before="120" w:beforeAutospacing="0" w:after="120" w:afterAutospacing="0"/>
        <w:rPr>
          <w:rFonts w:ascii="Arial" w:hAnsi="Arial" w:cs="Arial"/>
          <w:sz w:val="21"/>
          <w:szCs w:val="21"/>
        </w:rPr>
      </w:pPr>
    </w:p>
    <w:p w:rsidR="00235677" w:rsidRPr="002F1E0C" w:rsidRDefault="00235677" w:rsidP="00AB2817">
      <w:pPr>
        <w:pStyle w:val="Normlnweb"/>
        <w:spacing w:before="120" w:beforeAutospacing="0" w:after="120" w:afterAutospacing="0"/>
        <w:rPr>
          <w:rFonts w:ascii="Arial" w:hAnsi="Arial" w:cs="Arial"/>
          <w:sz w:val="21"/>
          <w:szCs w:val="21"/>
        </w:rPr>
      </w:pPr>
    </w:p>
    <w:p w:rsidR="00235677" w:rsidRPr="002F1E0C" w:rsidRDefault="00235677" w:rsidP="00AB2817">
      <w:pPr>
        <w:pStyle w:val="Normlnweb"/>
        <w:spacing w:before="120" w:beforeAutospacing="0" w:after="120" w:afterAutospacing="0"/>
        <w:rPr>
          <w:rFonts w:ascii="Arial" w:hAnsi="Arial" w:cs="Arial"/>
          <w:sz w:val="21"/>
          <w:szCs w:val="21"/>
        </w:rPr>
      </w:pPr>
    </w:p>
    <w:p w:rsidR="00235677" w:rsidRPr="002F1E0C" w:rsidRDefault="00235677" w:rsidP="00AB2817">
      <w:pPr>
        <w:pStyle w:val="Normlnweb"/>
        <w:spacing w:before="120" w:beforeAutospacing="0" w:after="120" w:afterAutospacing="0"/>
        <w:rPr>
          <w:rFonts w:ascii="Arial" w:hAnsi="Arial" w:cs="Arial"/>
          <w:sz w:val="21"/>
          <w:szCs w:val="21"/>
        </w:rPr>
      </w:pPr>
    </w:p>
    <w:p w:rsidR="00235677" w:rsidRPr="002F1E0C" w:rsidRDefault="00235677" w:rsidP="00235677">
      <w:pPr>
        <w:pStyle w:val="Nadpis1"/>
        <w:pBdr>
          <w:bottom w:val="single" w:sz="6" w:space="0" w:color="A2A9B1"/>
        </w:pBdr>
        <w:spacing w:before="0" w:beforeAutospacing="0" w:after="60" w:afterAutospacing="0"/>
        <w:rPr>
          <w:rFonts w:ascii="Georgia" w:hAnsi="Georgia"/>
          <w:b w:val="0"/>
          <w:bCs w:val="0"/>
          <w:sz w:val="43"/>
          <w:szCs w:val="43"/>
        </w:rPr>
      </w:pPr>
      <w:r w:rsidRPr="002F1E0C">
        <w:rPr>
          <w:rFonts w:ascii="Georgia" w:hAnsi="Georgia"/>
          <w:b w:val="0"/>
          <w:bCs w:val="0"/>
          <w:sz w:val="43"/>
          <w:szCs w:val="43"/>
        </w:rPr>
        <w:t>Sparta</w:t>
      </w:r>
    </w:p>
    <w:p w:rsidR="00235677" w:rsidRPr="002F1E0C" w:rsidRDefault="00235677" w:rsidP="00235677">
      <w:pPr>
        <w:pStyle w:val="Normlnweb"/>
        <w:spacing w:before="120" w:beforeAutospacing="0" w:after="120" w:afterAutospacing="0"/>
        <w:rPr>
          <w:rFonts w:ascii="Arial" w:hAnsi="Arial" w:cs="Arial"/>
          <w:sz w:val="21"/>
          <w:szCs w:val="21"/>
        </w:rPr>
      </w:pPr>
      <w:r w:rsidRPr="002F1E0C">
        <w:rPr>
          <w:rFonts w:ascii="Arial" w:hAnsi="Arial" w:cs="Arial"/>
          <w:b/>
          <w:bCs/>
          <w:sz w:val="21"/>
          <w:szCs w:val="21"/>
        </w:rPr>
        <w:t>Sparta</w:t>
      </w:r>
      <w:r w:rsidRPr="002F1E0C">
        <w:rPr>
          <w:rFonts w:ascii="Arial" w:hAnsi="Arial" w:cs="Arial"/>
          <w:sz w:val="21"/>
          <w:szCs w:val="21"/>
        </w:rPr>
        <w:t> byla </w:t>
      </w:r>
      <w:hyperlink r:id="rId207" w:tooltip="Starověké Řecko" w:history="1">
        <w:r w:rsidRPr="002F1E0C">
          <w:rPr>
            <w:rStyle w:val="Hypertextovodkaz"/>
            <w:rFonts w:ascii="Arial" w:hAnsi="Arial" w:cs="Arial"/>
            <w:color w:val="auto"/>
            <w:sz w:val="21"/>
            <w:szCs w:val="21"/>
            <w:u w:val="none"/>
          </w:rPr>
          <w:t>starověká řecká</w:t>
        </w:r>
      </w:hyperlink>
      <w:r w:rsidRPr="002F1E0C">
        <w:rPr>
          <w:rFonts w:ascii="Arial" w:hAnsi="Arial" w:cs="Arial"/>
          <w:sz w:val="21"/>
          <w:szCs w:val="21"/>
        </w:rPr>
        <w:t> obec a hlavní město stejnojmenného městského státu, nazývaného rovněž </w:t>
      </w:r>
      <w:proofErr w:type="spellStart"/>
      <w:r w:rsidRPr="002F1E0C">
        <w:rPr>
          <w:rFonts w:ascii="Arial" w:hAnsi="Arial" w:cs="Arial"/>
          <w:b/>
          <w:bCs/>
          <w:sz w:val="21"/>
          <w:szCs w:val="21"/>
        </w:rPr>
        <w:t>Lakedaimón</w:t>
      </w:r>
      <w:proofErr w:type="spellEnd"/>
      <w:r w:rsidRPr="002F1E0C">
        <w:rPr>
          <w:rFonts w:ascii="Arial" w:hAnsi="Arial" w:cs="Arial"/>
          <w:sz w:val="21"/>
          <w:szCs w:val="21"/>
        </w:rPr>
        <w:t>. Jeho teritorium zahrnovalo území </w:t>
      </w:r>
      <w:proofErr w:type="spellStart"/>
      <w:r w:rsidRPr="002F1E0C">
        <w:rPr>
          <w:rFonts w:ascii="Arial" w:hAnsi="Arial" w:cs="Arial"/>
          <w:sz w:val="21"/>
          <w:szCs w:val="21"/>
        </w:rPr>
        <w:fldChar w:fldCharType="begin"/>
      </w:r>
      <w:r w:rsidRPr="002F1E0C">
        <w:rPr>
          <w:rFonts w:ascii="Arial" w:hAnsi="Arial" w:cs="Arial"/>
          <w:sz w:val="21"/>
          <w:szCs w:val="21"/>
        </w:rPr>
        <w:instrText xml:space="preserve"> HYPERLINK "https://cs.wikipedia.org/wiki/Lak%C3%B3nie" \o "Lakónie" </w:instrText>
      </w:r>
      <w:r w:rsidRPr="002F1E0C">
        <w:rPr>
          <w:rFonts w:ascii="Arial" w:hAnsi="Arial" w:cs="Arial"/>
          <w:sz w:val="21"/>
          <w:szCs w:val="21"/>
        </w:rPr>
        <w:fldChar w:fldCharType="separate"/>
      </w:r>
      <w:r w:rsidRPr="002F1E0C">
        <w:rPr>
          <w:rStyle w:val="Hypertextovodkaz"/>
          <w:rFonts w:ascii="Arial" w:hAnsi="Arial" w:cs="Arial"/>
          <w:color w:val="auto"/>
          <w:sz w:val="21"/>
          <w:szCs w:val="21"/>
          <w:u w:val="none"/>
        </w:rPr>
        <w:t>Lakónie</w:t>
      </w:r>
      <w:proofErr w:type="spellEnd"/>
      <w:r w:rsidRPr="002F1E0C">
        <w:rPr>
          <w:rFonts w:ascii="Arial" w:hAnsi="Arial" w:cs="Arial"/>
          <w:sz w:val="21"/>
          <w:szCs w:val="21"/>
        </w:rPr>
        <w:fldChar w:fldCharType="end"/>
      </w:r>
      <w:r w:rsidRPr="002F1E0C">
        <w:rPr>
          <w:rFonts w:ascii="Arial" w:hAnsi="Arial" w:cs="Arial"/>
          <w:sz w:val="21"/>
          <w:szCs w:val="21"/>
        </w:rPr>
        <w:t> na jihu </w:t>
      </w:r>
      <w:hyperlink r:id="rId208" w:tooltip="Peloponés" w:history="1">
        <w:r w:rsidRPr="002F1E0C">
          <w:rPr>
            <w:rStyle w:val="Hypertextovodkaz"/>
            <w:rFonts w:ascii="Arial" w:hAnsi="Arial" w:cs="Arial"/>
            <w:color w:val="auto"/>
            <w:sz w:val="21"/>
            <w:szCs w:val="21"/>
            <w:u w:val="none"/>
          </w:rPr>
          <w:t>Peloponéského poloostrova</w:t>
        </w:r>
      </w:hyperlink>
      <w:r w:rsidRPr="002F1E0C">
        <w:rPr>
          <w:rFonts w:ascii="Arial" w:hAnsi="Arial" w:cs="Arial"/>
          <w:sz w:val="21"/>
          <w:szCs w:val="21"/>
        </w:rPr>
        <w:t>. Sparta se ve </w:t>
      </w:r>
      <w:hyperlink r:id="rId209" w:tooltip="Starověk" w:history="1">
        <w:r w:rsidRPr="002F1E0C">
          <w:rPr>
            <w:rStyle w:val="Hypertextovodkaz"/>
            <w:rFonts w:ascii="Arial" w:hAnsi="Arial" w:cs="Arial"/>
            <w:color w:val="auto"/>
            <w:sz w:val="21"/>
            <w:szCs w:val="21"/>
            <w:u w:val="none"/>
          </w:rPr>
          <w:t>starověku</w:t>
        </w:r>
      </w:hyperlink>
      <w:r w:rsidRPr="002F1E0C">
        <w:rPr>
          <w:rFonts w:ascii="Arial" w:hAnsi="Arial" w:cs="Arial"/>
          <w:sz w:val="21"/>
          <w:szCs w:val="21"/>
        </w:rPr>
        <w:t> vyvinula v jedinečný militaristický stát, díky čemuž se povznesla k pozici vojenské a politické mocnosti </w:t>
      </w:r>
      <w:hyperlink r:id="rId210" w:tooltip="Řecko" w:history="1">
        <w:r w:rsidRPr="002F1E0C">
          <w:rPr>
            <w:rStyle w:val="Hypertextovodkaz"/>
            <w:rFonts w:ascii="Arial" w:hAnsi="Arial" w:cs="Arial"/>
            <w:color w:val="auto"/>
            <w:sz w:val="21"/>
            <w:szCs w:val="21"/>
            <w:u w:val="none"/>
          </w:rPr>
          <w:t>Řecka</w:t>
        </w:r>
      </w:hyperlink>
      <w:r w:rsidRPr="002F1E0C">
        <w:rPr>
          <w:rFonts w:ascii="Arial" w:hAnsi="Arial" w:cs="Arial"/>
          <w:sz w:val="21"/>
          <w:szCs w:val="21"/>
        </w:rPr>
        <w:t>, již si podržela po celé klasické období. Spartští občané nazývali svoji obec „přirozeným ochráncem Řecka“ a jejich králové věřili, že jsou potomky mýtického hrdiny </w:t>
      </w:r>
      <w:hyperlink r:id="rId211" w:tooltip="Héraklés" w:history="1">
        <w:r w:rsidRPr="002F1E0C">
          <w:rPr>
            <w:rStyle w:val="Hypertextovodkaz"/>
            <w:rFonts w:ascii="Arial" w:hAnsi="Arial" w:cs="Arial"/>
            <w:color w:val="auto"/>
            <w:sz w:val="21"/>
            <w:szCs w:val="21"/>
            <w:u w:val="none"/>
          </w:rPr>
          <w:t>Hérakla</w:t>
        </w:r>
      </w:hyperlink>
      <w:r w:rsidRPr="002F1E0C">
        <w:rPr>
          <w:rFonts w:ascii="Arial" w:hAnsi="Arial" w:cs="Arial"/>
          <w:sz w:val="21"/>
          <w:szCs w:val="21"/>
        </w:rPr>
        <w:t>. V současnosti se poblíž původního </w:t>
      </w:r>
      <w:proofErr w:type="spellStart"/>
      <w:r w:rsidRPr="002F1E0C">
        <w:rPr>
          <w:rFonts w:ascii="Arial" w:hAnsi="Arial" w:cs="Arial"/>
          <w:sz w:val="21"/>
          <w:szCs w:val="21"/>
        </w:rPr>
        <w:fldChar w:fldCharType="begin"/>
      </w:r>
      <w:r w:rsidRPr="002F1E0C">
        <w:rPr>
          <w:rFonts w:ascii="Arial" w:hAnsi="Arial" w:cs="Arial"/>
          <w:sz w:val="21"/>
          <w:szCs w:val="21"/>
        </w:rPr>
        <w:instrText xml:space="preserve"> HYPERLINK "https://cs.wikipedia.org/wiki/Starov%C4%9Bk" \o "Starověk" </w:instrText>
      </w:r>
      <w:r w:rsidRPr="002F1E0C">
        <w:rPr>
          <w:rFonts w:ascii="Arial" w:hAnsi="Arial" w:cs="Arial"/>
          <w:sz w:val="21"/>
          <w:szCs w:val="21"/>
        </w:rPr>
        <w:fldChar w:fldCharType="separate"/>
      </w:r>
      <w:r w:rsidRPr="002F1E0C">
        <w:rPr>
          <w:rStyle w:val="Hypertextovodkaz"/>
          <w:rFonts w:ascii="Arial" w:hAnsi="Arial" w:cs="Arial"/>
          <w:color w:val="auto"/>
          <w:sz w:val="21"/>
          <w:szCs w:val="21"/>
          <w:u w:val="none"/>
        </w:rPr>
        <w:t>antického</w:t>
      </w:r>
      <w:r w:rsidRPr="002F1E0C">
        <w:rPr>
          <w:rFonts w:ascii="Arial" w:hAnsi="Arial" w:cs="Arial"/>
          <w:sz w:val="21"/>
          <w:szCs w:val="21"/>
        </w:rPr>
        <w:fldChar w:fldCharType="end"/>
      </w:r>
      <w:r w:rsidRPr="002F1E0C">
        <w:rPr>
          <w:rFonts w:ascii="Arial" w:hAnsi="Arial" w:cs="Arial"/>
          <w:sz w:val="21"/>
          <w:szCs w:val="21"/>
        </w:rPr>
        <w:t>sídliště</w:t>
      </w:r>
      <w:proofErr w:type="spellEnd"/>
      <w:r w:rsidRPr="002F1E0C">
        <w:rPr>
          <w:rFonts w:ascii="Arial" w:hAnsi="Arial" w:cs="Arial"/>
          <w:sz w:val="21"/>
          <w:szCs w:val="21"/>
        </w:rPr>
        <w:t xml:space="preserve"> nachází moderní Sparta.</w:t>
      </w:r>
    </w:p>
    <w:p w:rsidR="00235677" w:rsidRPr="002F1E0C" w:rsidRDefault="00235677" w:rsidP="00235677">
      <w:pPr>
        <w:pStyle w:val="Nadpis2"/>
        <w:pBdr>
          <w:bottom w:val="single" w:sz="6" w:space="0" w:color="A2A9B1"/>
        </w:pBdr>
        <w:spacing w:before="240" w:beforeAutospacing="0" w:after="60" w:afterAutospacing="0"/>
        <w:rPr>
          <w:rFonts w:ascii="Georgia" w:hAnsi="Georgia" w:cs="Arial"/>
          <w:b w:val="0"/>
          <w:bCs w:val="0"/>
          <w:sz w:val="32"/>
          <w:szCs w:val="32"/>
        </w:rPr>
      </w:pPr>
      <w:r w:rsidRPr="002F1E0C">
        <w:rPr>
          <w:rStyle w:val="mw-headline"/>
          <w:rFonts w:ascii="Georgia" w:hAnsi="Georgia" w:cs="Arial"/>
          <w:b w:val="0"/>
          <w:bCs w:val="0"/>
          <w:sz w:val="32"/>
          <w:szCs w:val="32"/>
        </w:rPr>
        <w:t>Spartánská výchova</w:t>
      </w:r>
    </w:p>
    <w:p w:rsidR="00235677" w:rsidRPr="002F1E0C" w:rsidRDefault="00235677" w:rsidP="00235677">
      <w:pPr>
        <w:pStyle w:val="Normlnweb"/>
        <w:spacing w:before="120" w:beforeAutospacing="0" w:after="120" w:afterAutospacing="0"/>
        <w:rPr>
          <w:rFonts w:ascii="Arial" w:hAnsi="Arial" w:cs="Arial"/>
          <w:sz w:val="21"/>
          <w:szCs w:val="21"/>
        </w:rPr>
      </w:pPr>
      <w:r w:rsidRPr="002F1E0C">
        <w:rPr>
          <w:rFonts w:ascii="Arial" w:hAnsi="Arial" w:cs="Arial"/>
          <w:b/>
          <w:bCs/>
          <w:sz w:val="21"/>
          <w:szCs w:val="21"/>
        </w:rPr>
        <w:t>Chlapci</w:t>
      </w:r>
    </w:p>
    <w:p w:rsidR="00235677" w:rsidRPr="002F1E0C" w:rsidRDefault="00235677" w:rsidP="00235677">
      <w:pPr>
        <w:pStyle w:val="Normlnweb"/>
        <w:spacing w:before="120" w:beforeAutospacing="0" w:after="120" w:afterAutospacing="0"/>
        <w:rPr>
          <w:rFonts w:ascii="Arial" w:hAnsi="Arial" w:cs="Arial"/>
          <w:sz w:val="21"/>
          <w:szCs w:val="21"/>
        </w:rPr>
      </w:pPr>
      <w:r w:rsidRPr="002F1E0C">
        <w:rPr>
          <w:rFonts w:ascii="Arial" w:hAnsi="Arial" w:cs="Arial"/>
          <w:sz w:val="21"/>
          <w:szCs w:val="21"/>
        </w:rPr>
        <w:t>V 7 letech přebíral výchovu chlapce stát. Státní výchova trvala až do 30 let věku mladého muže. Z počátku bylo dítě přiděleno k družstvu, kterému velel dvacetiletý mladík. Tohoto velitele museli přesně poslouchat, jinak byli bičováni. Chlapci museli být zcela poslušni. Od svého velitele se také učili. Měli málo stravy, jen lehké oblečení, chodili bosi. Cvičili běh, skok, zápas, vrhali diskem a oštěpem. Velká pozornost byla věnována také výuce psaní a čtení, dále zpěvu a hudbě. Mladíci se učili různé druhy tanců a všeobecné vzdělání získávali z Homérských veršů, které se učili nazpaměť. Kromě toho se učili státní zákony.</w:t>
      </w:r>
    </w:p>
    <w:p w:rsidR="00235677" w:rsidRPr="002F1E0C" w:rsidRDefault="00235677" w:rsidP="00235677">
      <w:pPr>
        <w:pStyle w:val="Normlnweb"/>
        <w:spacing w:before="120" w:beforeAutospacing="0" w:after="120" w:afterAutospacing="0"/>
        <w:rPr>
          <w:rFonts w:ascii="Arial" w:hAnsi="Arial" w:cs="Arial"/>
          <w:sz w:val="21"/>
          <w:szCs w:val="21"/>
        </w:rPr>
      </w:pPr>
      <w:r w:rsidRPr="002F1E0C">
        <w:rPr>
          <w:rFonts w:ascii="Arial" w:hAnsi="Arial" w:cs="Arial"/>
          <w:sz w:val="21"/>
          <w:szCs w:val="21"/>
        </w:rPr>
        <w:t>Ve 12 letech se výchova zpřísnila. Mladíci dostávali jen velmi málo jídla. Proto směli krást, ale nesměli být chyceni. Pokud se při krádeži nechali chytit, byli potrestáni, pokud nebyli chyceni, byli pochváleni. K oblečení měli jen jeden jednoduchý oděv, od 15 let spali jen na rákosí a sítích. Museli se velmi otužovat a každý rok byli bičováni do krve, přičemž nesměli projevit bolest. Směli se už účastnit společných hostin mužů, poslouchali tak jejich hovorům o státu, o dobrých i špatných činech a rozšiřovali si tak své názory a vědomosti. Pokud se jich na něco starší mužové zeptali, museli krátce (lakonicky) odpovědět.</w:t>
      </w:r>
    </w:p>
    <w:p w:rsidR="00235677" w:rsidRPr="002F1E0C" w:rsidRDefault="00235677" w:rsidP="00235677">
      <w:pPr>
        <w:pStyle w:val="Normlnweb"/>
        <w:spacing w:before="120" w:beforeAutospacing="0" w:after="120" w:afterAutospacing="0"/>
        <w:rPr>
          <w:rFonts w:ascii="Arial" w:hAnsi="Arial" w:cs="Arial"/>
          <w:sz w:val="21"/>
          <w:szCs w:val="21"/>
        </w:rPr>
      </w:pPr>
      <w:r w:rsidRPr="002F1E0C">
        <w:rPr>
          <w:rFonts w:ascii="Arial" w:hAnsi="Arial" w:cs="Arial"/>
          <w:sz w:val="21"/>
          <w:szCs w:val="21"/>
        </w:rPr>
        <w:t>Od 20 let si nechávali narůst vousy a vlasy a stali se vojíny. Mladý muž dál cvičil se svými kolegy z družstva a směl se oženit. Teprve od 30 let se stal plnoprávným občanem, zakládá si vlastní domácnost nebo žije u otce nebo staršího bratra.</w:t>
      </w:r>
    </w:p>
    <w:p w:rsidR="00235677" w:rsidRPr="002F1E0C" w:rsidRDefault="00235677" w:rsidP="00235677">
      <w:pPr>
        <w:pStyle w:val="Normlnweb"/>
        <w:spacing w:before="120" w:beforeAutospacing="0" w:after="120" w:afterAutospacing="0"/>
        <w:rPr>
          <w:rFonts w:ascii="Arial" w:hAnsi="Arial" w:cs="Arial"/>
          <w:sz w:val="21"/>
          <w:szCs w:val="21"/>
        </w:rPr>
      </w:pPr>
      <w:r w:rsidRPr="002F1E0C">
        <w:rPr>
          <w:rFonts w:ascii="Arial" w:hAnsi="Arial" w:cs="Arial"/>
          <w:sz w:val="21"/>
          <w:szCs w:val="21"/>
        </w:rPr>
        <w:t>Vojenský život byl pro muže povinný do 60 let věku.</w:t>
      </w:r>
    </w:p>
    <w:p w:rsidR="00235677" w:rsidRPr="002F1E0C" w:rsidRDefault="00235677" w:rsidP="00235677">
      <w:pPr>
        <w:pStyle w:val="Normlnweb"/>
        <w:spacing w:before="120" w:beforeAutospacing="0" w:after="120" w:afterAutospacing="0"/>
        <w:rPr>
          <w:rFonts w:ascii="Arial" w:hAnsi="Arial" w:cs="Arial"/>
          <w:sz w:val="21"/>
          <w:szCs w:val="21"/>
        </w:rPr>
      </w:pPr>
      <w:r w:rsidRPr="002F1E0C">
        <w:rPr>
          <w:rFonts w:ascii="Arial" w:hAnsi="Arial" w:cs="Arial"/>
          <w:b/>
          <w:bCs/>
          <w:sz w:val="21"/>
          <w:szCs w:val="21"/>
        </w:rPr>
        <w:t>Dívky</w:t>
      </w:r>
    </w:p>
    <w:p w:rsidR="00235677" w:rsidRPr="002F1E0C" w:rsidRDefault="00235677" w:rsidP="00235677">
      <w:pPr>
        <w:pStyle w:val="Normlnweb"/>
        <w:spacing w:before="120" w:beforeAutospacing="0" w:after="120" w:afterAutospacing="0"/>
        <w:rPr>
          <w:rFonts w:ascii="Arial" w:hAnsi="Arial" w:cs="Arial"/>
          <w:sz w:val="21"/>
          <w:szCs w:val="21"/>
        </w:rPr>
      </w:pPr>
      <w:r w:rsidRPr="002F1E0C">
        <w:rPr>
          <w:rFonts w:ascii="Arial" w:hAnsi="Arial" w:cs="Arial"/>
          <w:sz w:val="21"/>
          <w:szCs w:val="21"/>
        </w:rPr>
        <w:t>Spartské dívky i po sedmém roce života žily u matky, cvičily se ve sportech a hudbě, účastnily se závodů ale také obřadných tanců a sborových zpěvů s chlapci. Říká se, že přísná výchova se odrazila v jejich oddanosti a pečlivosti, v Řecku byly spartské ženy považovány za pečlivé matky a hospodyně.</w:t>
      </w:r>
    </w:p>
    <w:p w:rsidR="00235677" w:rsidRPr="002F1E0C" w:rsidRDefault="00235677" w:rsidP="00235677">
      <w:pPr>
        <w:pStyle w:val="Normlnweb"/>
        <w:spacing w:before="120" w:beforeAutospacing="0" w:after="120" w:afterAutospacing="0"/>
        <w:rPr>
          <w:rFonts w:ascii="Arial" w:hAnsi="Arial" w:cs="Arial"/>
          <w:sz w:val="21"/>
          <w:szCs w:val="21"/>
        </w:rPr>
      </w:pPr>
      <w:r w:rsidRPr="002F1E0C">
        <w:rPr>
          <w:rFonts w:ascii="Arial" w:hAnsi="Arial" w:cs="Arial"/>
          <w:b/>
          <w:bCs/>
          <w:sz w:val="21"/>
          <w:szCs w:val="21"/>
        </w:rPr>
        <w:t>Geografie</w:t>
      </w:r>
    </w:p>
    <w:p w:rsidR="00235677" w:rsidRPr="002F1E0C" w:rsidRDefault="00235677" w:rsidP="00235677">
      <w:pPr>
        <w:pStyle w:val="Normlnweb"/>
        <w:spacing w:before="120" w:beforeAutospacing="0" w:after="120" w:afterAutospacing="0"/>
        <w:rPr>
          <w:rFonts w:ascii="Arial" w:hAnsi="Arial" w:cs="Arial"/>
          <w:sz w:val="21"/>
          <w:szCs w:val="21"/>
        </w:rPr>
      </w:pPr>
      <w:r w:rsidRPr="002F1E0C">
        <w:rPr>
          <w:rFonts w:ascii="Arial" w:hAnsi="Arial" w:cs="Arial"/>
          <w:sz w:val="21"/>
          <w:szCs w:val="21"/>
        </w:rPr>
        <w:t>Město Sparta leželo na pravém břehu řeky </w:t>
      </w:r>
      <w:proofErr w:type="spellStart"/>
      <w:r w:rsidRPr="002F1E0C">
        <w:rPr>
          <w:rFonts w:ascii="Arial" w:hAnsi="Arial" w:cs="Arial"/>
          <w:sz w:val="21"/>
          <w:szCs w:val="21"/>
        </w:rPr>
        <w:fldChar w:fldCharType="begin"/>
      </w:r>
      <w:r w:rsidRPr="002F1E0C">
        <w:rPr>
          <w:rFonts w:ascii="Arial" w:hAnsi="Arial" w:cs="Arial"/>
          <w:sz w:val="21"/>
          <w:szCs w:val="21"/>
        </w:rPr>
        <w:instrText xml:space="preserve"> HYPERLINK "https://cs.wikipedia.org/w/index.php?title=Eur%C3%B3t%C3%A1s_(%C5%99eka)&amp;action=edit&amp;redlink=1" \o "Eurótás (řeka) (stránka neexistuje)" </w:instrText>
      </w:r>
      <w:r w:rsidRPr="002F1E0C">
        <w:rPr>
          <w:rFonts w:ascii="Arial" w:hAnsi="Arial" w:cs="Arial"/>
          <w:sz w:val="21"/>
          <w:szCs w:val="21"/>
        </w:rPr>
        <w:fldChar w:fldCharType="separate"/>
      </w:r>
      <w:r w:rsidRPr="002F1E0C">
        <w:rPr>
          <w:rStyle w:val="Hypertextovodkaz"/>
          <w:rFonts w:ascii="Arial" w:hAnsi="Arial" w:cs="Arial"/>
          <w:color w:val="auto"/>
          <w:sz w:val="21"/>
          <w:szCs w:val="21"/>
          <w:u w:val="none"/>
        </w:rPr>
        <w:t>Eurótás</w:t>
      </w:r>
      <w:proofErr w:type="spellEnd"/>
      <w:r w:rsidRPr="002F1E0C">
        <w:rPr>
          <w:rFonts w:ascii="Arial" w:hAnsi="Arial" w:cs="Arial"/>
          <w:sz w:val="21"/>
          <w:szCs w:val="21"/>
        </w:rPr>
        <w:fldChar w:fldCharType="end"/>
      </w:r>
      <w:r w:rsidRPr="002F1E0C">
        <w:rPr>
          <w:rFonts w:ascii="Arial" w:hAnsi="Arial" w:cs="Arial"/>
          <w:sz w:val="21"/>
          <w:szCs w:val="21"/>
        </w:rPr>
        <w:t xml:space="preserve">, na severním konci centrální </w:t>
      </w:r>
      <w:proofErr w:type="spellStart"/>
      <w:r w:rsidRPr="002F1E0C">
        <w:rPr>
          <w:rFonts w:ascii="Arial" w:hAnsi="Arial" w:cs="Arial"/>
          <w:sz w:val="21"/>
          <w:szCs w:val="21"/>
        </w:rPr>
        <w:t>lakónské</w:t>
      </w:r>
      <w:proofErr w:type="spellEnd"/>
      <w:r w:rsidRPr="002F1E0C">
        <w:rPr>
          <w:rFonts w:ascii="Arial" w:hAnsi="Arial" w:cs="Arial"/>
          <w:sz w:val="21"/>
          <w:szCs w:val="21"/>
        </w:rPr>
        <w:t xml:space="preserve"> roviny sevřené mezi pohoří </w:t>
      </w:r>
      <w:proofErr w:type="spellStart"/>
      <w:r w:rsidRPr="002F1E0C">
        <w:rPr>
          <w:rFonts w:ascii="Arial" w:hAnsi="Arial" w:cs="Arial"/>
          <w:sz w:val="21"/>
          <w:szCs w:val="21"/>
        </w:rPr>
        <w:fldChar w:fldCharType="begin"/>
      </w:r>
      <w:r w:rsidRPr="002F1E0C">
        <w:rPr>
          <w:rFonts w:ascii="Arial" w:hAnsi="Arial" w:cs="Arial"/>
          <w:sz w:val="21"/>
          <w:szCs w:val="21"/>
        </w:rPr>
        <w:instrText xml:space="preserve"> HYPERLINK "https://cs.wikipedia.org/wiki/Parnon" \o "Parnon" </w:instrText>
      </w:r>
      <w:r w:rsidRPr="002F1E0C">
        <w:rPr>
          <w:rFonts w:ascii="Arial" w:hAnsi="Arial" w:cs="Arial"/>
          <w:sz w:val="21"/>
          <w:szCs w:val="21"/>
        </w:rPr>
        <w:fldChar w:fldCharType="separate"/>
      </w:r>
      <w:r w:rsidRPr="002F1E0C">
        <w:rPr>
          <w:rStyle w:val="Hypertextovodkaz"/>
          <w:rFonts w:ascii="Arial" w:hAnsi="Arial" w:cs="Arial"/>
          <w:color w:val="auto"/>
          <w:sz w:val="21"/>
          <w:szCs w:val="21"/>
          <w:u w:val="none"/>
        </w:rPr>
        <w:t>Parnon</w:t>
      </w:r>
      <w:proofErr w:type="spellEnd"/>
      <w:r w:rsidRPr="002F1E0C">
        <w:rPr>
          <w:rFonts w:ascii="Arial" w:hAnsi="Arial" w:cs="Arial"/>
          <w:sz w:val="21"/>
          <w:szCs w:val="21"/>
        </w:rPr>
        <w:fldChar w:fldCharType="end"/>
      </w:r>
      <w:r w:rsidRPr="002F1E0C">
        <w:rPr>
          <w:rFonts w:ascii="Arial" w:hAnsi="Arial" w:cs="Arial"/>
          <w:sz w:val="21"/>
          <w:szCs w:val="21"/>
        </w:rPr>
        <w:t> na východě a </w:t>
      </w:r>
      <w:proofErr w:type="spellStart"/>
      <w:r w:rsidRPr="002F1E0C">
        <w:rPr>
          <w:rFonts w:ascii="Arial" w:hAnsi="Arial" w:cs="Arial"/>
          <w:sz w:val="21"/>
          <w:szCs w:val="21"/>
        </w:rPr>
        <w:fldChar w:fldCharType="begin"/>
      </w:r>
      <w:r w:rsidRPr="002F1E0C">
        <w:rPr>
          <w:rFonts w:ascii="Arial" w:hAnsi="Arial" w:cs="Arial"/>
          <w:sz w:val="21"/>
          <w:szCs w:val="21"/>
        </w:rPr>
        <w:instrText xml:space="preserve"> HYPERLINK "https://cs.wikipedia.org/w/index.php?title=Tayg%C3%A9tos&amp;action=edit&amp;redlink=1" \o "Taygétos (stránka neexistuje)" </w:instrText>
      </w:r>
      <w:r w:rsidRPr="002F1E0C">
        <w:rPr>
          <w:rFonts w:ascii="Arial" w:hAnsi="Arial" w:cs="Arial"/>
          <w:sz w:val="21"/>
          <w:szCs w:val="21"/>
        </w:rPr>
        <w:fldChar w:fldCharType="separate"/>
      </w:r>
      <w:r w:rsidRPr="002F1E0C">
        <w:rPr>
          <w:rStyle w:val="Hypertextovodkaz"/>
          <w:rFonts w:ascii="Arial" w:hAnsi="Arial" w:cs="Arial"/>
          <w:color w:val="auto"/>
          <w:sz w:val="21"/>
          <w:szCs w:val="21"/>
          <w:u w:val="none"/>
        </w:rPr>
        <w:t>Taygétos</w:t>
      </w:r>
      <w:proofErr w:type="spellEnd"/>
      <w:r w:rsidRPr="002F1E0C">
        <w:rPr>
          <w:rFonts w:ascii="Arial" w:hAnsi="Arial" w:cs="Arial"/>
          <w:sz w:val="21"/>
          <w:szCs w:val="21"/>
        </w:rPr>
        <w:fldChar w:fldCharType="end"/>
      </w:r>
      <w:r w:rsidRPr="002F1E0C">
        <w:rPr>
          <w:rFonts w:ascii="Arial" w:hAnsi="Arial" w:cs="Arial"/>
          <w:sz w:val="21"/>
          <w:szCs w:val="21"/>
        </w:rPr>
        <w:t> na západě. Tomuto místu náleží strategicky výhodná poloha, neboť je ze tří stran chráněno okolními horami, přičemž kontroluje invazní trasu ze severněji položené </w:t>
      </w:r>
      <w:hyperlink r:id="rId212" w:tooltip="Arkádie" w:history="1">
        <w:r w:rsidRPr="002F1E0C">
          <w:rPr>
            <w:rStyle w:val="Hypertextovodkaz"/>
            <w:rFonts w:ascii="Arial" w:hAnsi="Arial" w:cs="Arial"/>
            <w:color w:val="auto"/>
            <w:sz w:val="21"/>
            <w:szCs w:val="21"/>
            <w:u w:val="none"/>
          </w:rPr>
          <w:t>Arkadie</w:t>
        </w:r>
      </w:hyperlink>
      <w:r w:rsidRPr="002F1E0C">
        <w:rPr>
          <w:rFonts w:ascii="Arial" w:hAnsi="Arial" w:cs="Arial"/>
          <w:sz w:val="21"/>
          <w:szCs w:val="21"/>
        </w:rPr>
        <w:t xml:space="preserve"> a průsmyk </w:t>
      </w:r>
      <w:proofErr w:type="spellStart"/>
      <w:r w:rsidRPr="002F1E0C">
        <w:rPr>
          <w:rFonts w:ascii="Arial" w:hAnsi="Arial" w:cs="Arial"/>
          <w:sz w:val="21"/>
          <w:szCs w:val="21"/>
        </w:rPr>
        <w:t>Langada</w:t>
      </w:r>
      <w:proofErr w:type="spellEnd"/>
      <w:r w:rsidRPr="002F1E0C">
        <w:rPr>
          <w:rFonts w:ascii="Arial" w:hAnsi="Arial" w:cs="Arial"/>
          <w:sz w:val="21"/>
          <w:szCs w:val="21"/>
        </w:rPr>
        <w:t xml:space="preserve"> spojující </w:t>
      </w:r>
      <w:proofErr w:type="spellStart"/>
      <w:r w:rsidRPr="002F1E0C">
        <w:rPr>
          <w:rFonts w:ascii="Arial" w:hAnsi="Arial" w:cs="Arial"/>
          <w:sz w:val="21"/>
          <w:szCs w:val="21"/>
        </w:rPr>
        <w:t>Lakónii</w:t>
      </w:r>
      <w:proofErr w:type="spellEnd"/>
      <w:r w:rsidRPr="002F1E0C">
        <w:rPr>
          <w:rFonts w:ascii="Arial" w:hAnsi="Arial" w:cs="Arial"/>
          <w:sz w:val="21"/>
          <w:szCs w:val="21"/>
        </w:rPr>
        <w:t xml:space="preserve"> s </w:t>
      </w:r>
      <w:proofErr w:type="spellStart"/>
      <w:r w:rsidRPr="002F1E0C">
        <w:rPr>
          <w:rFonts w:ascii="Arial" w:hAnsi="Arial" w:cs="Arial"/>
          <w:sz w:val="21"/>
          <w:szCs w:val="21"/>
        </w:rPr>
        <w:fldChar w:fldCharType="begin"/>
      </w:r>
      <w:r w:rsidRPr="002F1E0C">
        <w:rPr>
          <w:rFonts w:ascii="Arial" w:hAnsi="Arial" w:cs="Arial"/>
          <w:sz w:val="21"/>
          <w:szCs w:val="21"/>
        </w:rPr>
        <w:instrText xml:space="preserve"> HYPERLINK "https://cs.wikipedia.org/wiki/Mess%C3%A9nie" \o "Messénie" </w:instrText>
      </w:r>
      <w:r w:rsidRPr="002F1E0C">
        <w:rPr>
          <w:rFonts w:ascii="Arial" w:hAnsi="Arial" w:cs="Arial"/>
          <w:sz w:val="21"/>
          <w:szCs w:val="21"/>
        </w:rPr>
        <w:fldChar w:fldCharType="separate"/>
      </w:r>
      <w:r w:rsidRPr="002F1E0C">
        <w:rPr>
          <w:rStyle w:val="Hypertextovodkaz"/>
          <w:rFonts w:ascii="Arial" w:hAnsi="Arial" w:cs="Arial"/>
          <w:color w:val="auto"/>
          <w:sz w:val="21"/>
          <w:szCs w:val="21"/>
          <w:u w:val="none"/>
        </w:rPr>
        <w:t>Messénií</w:t>
      </w:r>
      <w:proofErr w:type="spellEnd"/>
      <w:r w:rsidRPr="002F1E0C">
        <w:rPr>
          <w:rFonts w:ascii="Arial" w:hAnsi="Arial" w:cs="Arial"/>
          <w:sz w:val="21"/>
          <w:szCs w:val="21"/>
        </w:rPr>
        <w:fldChar w:fldCharType="end"/>
      </w:r>
      <w:r w:rsidRPr="002F1E0C">
        <w:rPr>
          <w:rFonts w:ascii="Arial" w:hAnsi="Arial" w:cs="Arial"/>
          <w:sz w:val="21"/>
          <w:szCs w:val="21"/>
        </w:rPr>
        <w:t>, jimiž musely projít cizí armády směřující na jih Peloponésu. Poměrně velká vzdálenost Sparty od moře navíc znemožňovala účinnou námořní blokádu města. Starověká Sparta ve skutečnosti nebyla jediným sídlem, nýbrž jí tvořilo pět nedaleko od sebe se nacházejících nehrazených vesnic. Na počátku </w:t>
      </w:r>
      <w:hyperlink r:id="rId213" w:tooltip="6. století př. n. l." w:history="1">
        <w:r w:rsidRPr="002F1E0C">
          <w:rPr>
            <w:rStyle w:val="Hypertextovodkaz"/>
            <w:rFonts w:ascii="Arial" w:hAnsi="Arial" w:cs="Arial"/>
            <w:color w:val="auto"/>
            <w:sz w:val="21"/>
            <w:szCs w:val="21"/>
            <w:u w:val="none"/>
          </w:rPr>
          <w:t>6. století př. n. l.</w:t>
        </w:r>
      </w:hyperlink>
      <w:r w:rsidRPr="002F1E0C">
        <w:rPr>
          <w:rFonts w:ascii="Arial" w:hAnsi="Arial" w:cs="Arial"/>
          <w:sz w:val="21"/>
          <w:szCs w:val="21"/>
        </w:rPr>
        <w:t> žilo ve zdejších prostých obydlích zhruba kolem padesáti tisíc lidí.</w:t>
      </w:r>
    </w:p>
    <w:p w:rsidR="00235677" w:rsidRPr="002F1E0C" w:rsidRDefault="00235677" w:rsidP="00235677">
      <w:pPr>
        <w:pStyle w:val="Normlnweb"/>
        <w:spacing w:before="120" w:beforeAutospacing="0" w:after="120" w:afterAutospacing="0"/>
        <w:rPr>
          <w:rFonts w:ascii="Arial" w:hAnsi="Arial" w:cs="Arial"/>
          <w:sz w:val="21"/>
          <w:szCs w:val="21"/>
        </w:rPr>
      </w:pPr>
    </w:p>
    <w:p w:rsidR="00235677" w:rsidRPr="002F1E0C" w:rsidRDefault="00235677" w:rsidP="00235677">
      <w:pPr>
        <w:pStyle w:val="Normlnweb"/>
        <w:spacing w:before="120" w:beforeAutospacing="0" w:after="120" w:afterAutospacing="0"/>
        <w:rPr>
          <w:rFonts w:ascii="Arial" w:hAnsi="Arial" w:cs="Arial"/>
          <w:sz w:val="21"/>
          <w:szCs w:val="21"/>
        </w:rPr>
      </w:pPr>
    </w:p>
    <w:p w:rsidR="00235677" w:rsidRPr="002F1E0C" w:rsidRDefault="00235677" w:rsidP="00235677">
      <w:pPr>
        <w:pStyle w:val="Normlnweb"/>
        <w:spacing w:before="120" w:beforeAutospacing="0" w:after="120" w:afterAutospacing="0"/>
        <w:rPr>
          <w:rFonts w:ascii="Arial" w:hAnsi="Arial" w:cs="Arial"/>
          <w:sz w:val="21"/>
          <w:szCs w:val="21"/>
        </w:rPr>
      </w:pPr>
    </w:p>
    <w:p w:rsidR="00235677" w:rsidRPr="002F1E0C" w:rsidRDefault="00235677" w:rsidP="00235677">
      <w:pPr>
        <w:pStyle w:val="Normlnweb"/>
        <w:spacing w:before="120" w:beforeAutospacing="0" w:after="120" w:afterAutospacing="0"/>
        <w:rPr>
          <w:rFonts w:ascii="Arial" w:hAnsi="Arial" w:cs="Arial"/>
          <w:sz w:val="21"/>
          <w:szCs w:val="21"/>
        </w:rPr>
      </w:pPr>
    </w:p>
    <w:p w:rsidR="00235677" w:rsidRPr="002F1E0C" w:rsidRDefault="00235677" w:rsidP="00235677">
      <w:pPr>
        <w:pStyle w:val="Normlnweb"/>
        <w:spacing w:before="120" w:beforeAutospacing="0" w:after="120" w:afterAutospacing="0"/>
        <w:rPr>
          <w:rFonts w:ascii="Arial" w:hAnsi="Arial" w:cs="Arial"/>
          <w:sz w:val="21"/>
          <w:szCs w:val="21"/>
        </w:rPr>
      </w:pPr>
    </w:p>
    <w:p w:rsidR="00235677" w:rsidRPr="002F1E0C" w:rsidRDefault="00235677" w:rsidP="00235677">
      <w:pPr>
        <w:pStyle w:val="Nadpis1"/>
        <w:pBdr>
          <w:bottom w:val="single" w:sz="6" w:space="0" w:color="A2A9B1"/>
        </w:pBdr>
        <w:spacing w:before="0" w:beforeAutospacing="0" w:after="60" w:afterAutospacing="0"/>
        <w:rPr>
          <w:rFonts w:ascii="Georgia" w:hAnsi="Georgia"/>
          <w:b w:val="0"/>
          <w:bCs w:val="0"/>
          <w:sz w:val="43"/>
          <w:szCs w:val="43"/>
        </w:rPr>
      </w:pPr>
      <w:r w:rsidRPr="002F1E0C">
        <w:rPr>
          <w:rFonts w:ascii="Georgia" w:hAnsi="Georgia"/>
          <w:b w:val="0"/>
          <w:bCs w:val="0"/>
          <w:sz w:val="43"/>
          <w:szCs w:val="43"/>
        </w:rPr>
        <w:t xml:space="preserve">Hotel </w:t>
      </w:r>
      <w:proofErr w:type="spellStart"/>
      <w:r w:rsidRPr="002F1E0C">
        <w:rPr>
          <w:rFonts w:ascii="Georgia" w:hAnsi="Georgia"/>
          <w:b w:val="0"/>
          <w:bCs w:val="0"/>
          <w:sz w:val="43"/>
          <w:szCs w:val="43"/>
        </w:rPr>
        <w:t>Imperial</w:t>
      </w:r>
      <w:proofErr w:type="spellEnd"/>
      <w:r w:rsidRPr="002F1E0C">
        <w:rPr>
          <w:rFonts w:ascii="Georgia" w:hAnsi="Georgia"/>
          <w:b w:val="0"/>
          <w:bCs w:val="0"/>
          <w:sz w:val="43"/>
          <w:szCs w:val="43"/>
        </w:rPr>
        <w:t xml:space="preserve"> (Karlovy Vary)</w:t>
      </w:r>
    </w:p>
    <w:p w:rsidR="00235677" w:rsidRPr="002F1E0C" w:rsidRDefault="00235677" w:rsidP="00235677">
      <w:pPr>
        <w:pStyle w:val="Normlnweb"/>
        <w:spacing w:before="120" w:beforeAutospacing="0" w:after="120" w:afterAutospacing="0"/>
        <w:rPr>
          <w:rFonts w:ascii="Arial" w:hAnsi="Arial" w:cs="Arial"/>
          <w:sz w:val="20"/>
          <w:szCs w:val="20"/>
        </w:rPr>
      </w:pPr>
      <w:r w:rsidRPr="002F1E0C">
        <w:rPr>
          <w:rFonts w:ascii="Arial" w:hAnsi="Arial" w:cs="Arial"/>
          <w:b/>
          <w:bCs/>
          <w:sz w:val="21"/>
          <w:szCs w:val="21"/>
        </w:rPr>
        <w:t xml:space="preserve">Hotel </w:t>
      </w:r>
      <w:proofErr w:type="spellStart"/>
      <w:r w:rsidRPr="002F1E0C">
        <w:rPr>
          <w:rFonts w:ascii="Arial" w:hAnsi="Arial" w:cs="Arial"/>
          <w:b/>
          <w:bCs/>
          <w:sz w:val="21"/>
          <w:szCs w:val="21"/>
        </w:rPr>
        <w:t>Imperial</w:t>
      </w:r>
      <w:proofErr w:type="spellEnd"/>
      <w:r w:rsidRPr="002F1E0C">
        <w:rPr>
          <w:rFonts w:ascii="Arial" w:hAnsi="Arial" w:cs="Arial"/>
          <w:sz w:val="21"/>
          <w:szCs w:val="21"/>
        </w:rPr>
        <w:t>, který pochází z počátku </w:t>
      </w:r>
      <w:hyperlink r:id="rId214" w:tooltip="20. století" w:history="1">
        <w:r w:rsidRPr="002F1E0C">
          <w:rPr>
            <w:rStyle w:val="Hypertextovodkaz"/>
            <w:rFonts w:ascii="Arial" w:hAnsi="Arial" w:cs="Arial"/>
            <w:color w:val="auto"/>
            <w:sz w:val="21"/>
            <w:szCs w:val="21"/>
            <w:u w:val="none"/>
          </w:rPr>
          <w:t>20. století</w:t>
        </w:r>
      </w:hyperlink>
      <w:r w:rsidRPr="002F1E0C">
        <w:rPr>
          <w:rFonts w:ascii="Arial" w:hAnsi="Arial" w:cs="Arial"/>
          <w:sz w:val="21"/>
          <w:szCs w:val="21"/>
        </w:rPr>
        <w:t>, patří k nejvýznamnějším a nejluxusnějším hotelům v </w:t>
      </w:r>
      <w:hyperlink r:id="rId215" w:tooltip="Karlovy Vary" w:history="1">
        <w:r w:rsidRPr="002F1E0C">
          <w:rPr>
            <w:rStyle w:val="Hypertextovodkaz"/>
            <w:rFonts w:ascii="Arial" w:hAnsi="Arial" w:cs="Arial"/>
            <w:color w:val="auto"/>
            <w:sz w:val="21"/>
            <w:szCs w:val="21"/>
            <w:u w:val="none"/>
          </w:rPr>
          <w:t>Karlových Varech</w:t>
        </w:r>
      </w:hyperlink>
      <w:r w:rsidRPr="002F1E0C">
        <w:rPr>
          <w:rFonts w:ascii="Arial" w:hAnsi="Arial" w:cs="Arial"/>
          <w:sz w:val="21"/>
          <w:szCs w:val="21"/>
        </w:rPr>
        <w:t>.</w:t>
      </w:r>
      <w:r w:rsidRPr="002F1E0C">
        <w:rPr>
          <w:rFonts w:ascii="Arial" w:hAnsi="Arial" w:cs="Arial"/>
          <w:sz w:val="20"/>
          <w:szCs w:val="20"/>
        </w:rPr>
        <w:t xml:space="preserve"> </w:t>
      </w:r>
    </w:p>
    <w:p w:rsidR="00235677" w:rsidRPr="002F1E0C" w:rsidRDefault="00235677" w:rsidP="00235677">
      <w:pPr>
        <w:pStyle w:val="Nadpis2"/>
        <w:pBdr>
          <w:bottom w:val="single" w:sz="6" w:space="0" w:color="A2A9B1"/>
        </w:pBdr>
        <w:spacing w:before="240" w:beforeAutospacing="0" w:after="60" w:afterAutospacing="0"/>
        <w:rPr>
          <w:rFonts w:ascii="Georgia" w:hAnsi="Georgia" w:cs="Arial"/>
          <w:b w:val="0"/>
          <w:bCs w:val="0"/>
          <w:sz w:val="32"/>
          <w:szCs w:val="32"/>
        </w:rPr>
      </w:pPr>
      <w:r w:rsidRPr="002F1E0C">
        <w:rPr>
          <w:rStyle w:val="mw-headline"/>
          <w:rFonts w:ascii="Georgia" w:hAnsi="Georgia" w:cs="Arial"/>
          <w:b w:val="0"/>
          <w:bCs w:val="0"/>
          <w:sz w:val="32"/>
          <w:szCs w:val="32"/>
        </w:rPr>
        <w:t>Historie</w:t>
      </w:r>
    </w:p>
    <w:p w:rsidR="00235677" w:rsidRPr="002F1E0C" w:rsidRDefault="00235677" w:rsidP="00235677">
      <w:pPr>
        <w:pStyle w:val="Normlnweb"/>
        <w:spacing w:before="120" w:beforeAutospacing="0" w:after="120" w:afterAutospacing="0"/>
        <w:rPr>
          <w:rFonts w:ascii="Arial" w:hAnsi="Arial" w:cs="Arial"/>
          <w:sz w:val="21"/>
          <w:szCs w:val="21"/>
        </w:rPr>
      </w:pPr>
      <w:r w:rsidRPr="002F1E0C">
        <w:rPr>
          <w:rFonts w:ascii="Arial" w:hAnsi="Arial" w:cs="Arial"/>
          <w:sz w:val="21"/>
          <w:szCs w:val="21"/>
        </w:rPr>
        <w:t xml:space="preserve">Nápad postavit tento </w:t>
      </w:r>
      <w:proofErr w:type="spellStart"/>
      <w:r w:rsidRPr="002F1E0C">
        <w:rPr>
          <w:rFonts w:ascii="Arial" w:hAnsi="Arial" w:cs="Arial"/>
          <w:sz w:val="21"/>
          <w:szCs w:val="21"/>
        </w:rPr>
        <w:t>velkohotel</w:t>
      </w:r>
      <w:proofErr w:type="spellEnd"/>
      <w:r w:rsidRPr="002F1E0C">
        <w:rPr>
          <w:rFonts w:ascii="Arial" w:hAnsi="Arial" w:cs="Arial"/>
          <w:sz w:val="21"/>
          <w:szCs w:val="21"/>
        </w:rPr>
        <w:t xml:space="preserve"> dostal karlovarský bankéř a podnikatel Alfred </w:t>
      </w:r>
      <w:proofErr w:type="spellStart"/>
      <w:r w:rsidRPr="002F1E0C">
        <w:rPr>
          <w:rFonts w:ascii="Arial" w:hAnsi="Arial" w:cs="Arial"/>
          <w:sz w:val="21"/>
          <w:szCs w:val="21"/>
        </w:rPr>
        <w:t>Schwalbe</w:t>
      </w:r>
      <w:proofErr w:type="spellEnd"/>
      <w:r w:rsidRPr="002F1E0C">
        <w:rPr>
          <w:rFonts w:ascii="Arial" w:hAnsi="Arial" w:cs="Arial"/>
          <w:sz w:val="21"/>
          <w:szCs w:val="21"/>
        </w:rPr>
        <w:t xml:space="preserve">. Na počátku 20. století zakoupil stavební pozemky Na čihadle položené nad městem, které v té době už nemělo dostatek ubytovacích kapacit pro své hosty. Najal zkušeného francouzského inženýra Ernsta </w:t>
      </w:r>
      <w:proofErr w:type="spellStart"/>
      <w:r w:rsidRPr="002F1E0C">
        <w:rPr>
          <w:rFonts w:ascii="Arial" w:hAnsi="Arial" w:cs="Arial"/>
          <w:sz w:val="21"/>
          <w:szCs w:val="21"/>
        </w:rPr>
        <w:t>Hebrarda</w:t>
      </w:r>
      <w:proofErr w:type="spellEnd"/>
      <w:r w:rsidRPr="002F1E0C">
        <w:rPr>
          <w:rFonts w:ascii="Arial" w:hAnsi="Arial" w:cs="Arial"/>
          <w:sz w:val="21"/>
          <w:szCs w:val="21"/>
        </w:rPr>
        <w:t>, který se podílel mimo jiné na výstavbě Hanoje nebo řecké Soluně. Podle jeho návrhů a pod jeho vedením vyrostla v letech 1910 – 1912 na výšině Helenin dvůr nová dominanta města. Hotel byl slavnostně uveden do provozu 18. června 1912.</w:t>
      </w:r>
    </w:p>
    <w:p w:rsidR="00235677" w:rsidRPr="002F1E0C" w:rsidRDefault="00235677" w:rsidP="00235677">
      <w:pPr>
        <w:pStyle w:val="Normlnweb"/>
        <w:spacing w:before="120" w:beforeAutospacing="0" w:after="120" w:afterAutospacing="0"/>
        <w:rPr>
          <w:rFonts w:ascii="Arial" w:hAnsi="Arial" w:cs="Arial"/>
          <w:sz w:val="21"/>
          <w:szCs w:val="21"/>
        </w:rPr>
      </w:pPr>
      <w:proofErr w:type="spellStart"/>
      <w:r w:rsidRPr="002F1E0C">
        <w:rPr>
          <w:rFonts w:ascii="Arial" w:hAnsi="Arial" w:cs="Arial"/>
          <w:sz w:val="21"/>
          <w:szCs w:val="21"/>
        </w:rPr>
        <w:t>Imperial</w:t>
      </w:r>
      <w:proofErr w:type="spellEnd"/>
      <w:r w:rsidRPr="002F1E0C">
        <w:rPr>
          <w:rFonts w:ascii="Arial" w:hAnsi="Arial" w:cs="Arial"/>
          <w:sz w:val="21"/>
          <w:szCs w:val="21"/>
        </w:rPr>
        <w:t xml:space="preserve"> rychle získal světovou slávu. V době jeho vzniku Karlovy Vary hostily na 70 tisíc hostů ročně, což je vůbec největší návštěvnost v celé historii lázeňského města. V tomto období hosté ze zámoří a z Anglie s sebou do lázní přivezli také nový druh zábavy a změnu životního stylu. Ve Varech vznikly tenisové kurty, golfová hřiště a dostihová dráha.</w:t>
      </w:r>
    </w:p>
    <w:p w:rsidR="00235677" w:rsidRPr="002F1E0C" w:rsidRDefault="00235677" w:rsidP="00235677">
      <w:pPr>
        <w:pStyle w:val="Normlnweb"/>
        <w:spacing w:before="120" w:beforeAutospacing="0" w:after="120" w:afterAutospacing="0"/>
        <w:rPr>
          <w:rFonts w:ascii="Arial" w:hAnsi="Arial" w:cs="Arial"/>
          <w:sz w:val="21"/>
          <w:szCs w:val="21"/>
        </w:rPr>
      </w:pPr>
      <w:r w:rsidRPr="002F1E0C">
        <w:rPr>
          <w:rFonts w:ascii="Arial" w:hAnsi="Arial" w:cs="Arial"/>
          <w:sz w:val="21"/>
          <w:szCs w:val="21"/>
        </w:rPr>
        <w:t>Další příliv lázeňských hostů narušila jak 1. světová válka, tak atraktivita mořských lázní, hlavně Riviéry, a po válce také moderních alpských středisek. Následovala vleklá </w:t>
      </w:r>
      <w:hyperlink r:id="rId216" w:tooltip="Velká hospodářská krize" w:history="1">
        <w:r w:rsidRPr="002F1E0C">
          <w:rPr>
            <w:rStyle w:val="Hypertextovodkaz"/>
            <w:rFonts w:ascii="Arial" w:hAnsi="Arial" w:cs="Arial"/>
            <w:color w:val="auto"/>
            <w:sz w:val="21"/>
            <w:szCs w:val="21"/>
            <w:u w:val="none"/>
          </w:rPr>
          <w:t>hospodářská krize</w:t>
        </w:r>
      </w:hyperlink>
      <w:r w:rsidRPr="002F1E0C">
        <w:rPr>
          <w:rFonts w:ascii="Arial" w:hAnsi="Arial" w:cs="Arial"/>
          <w:sz w:val="21"/>
          <w:szCs w:val="21"/>
        </w:rPr>
        <w:t>, po ní </w:t>
      </w:r>
      <w:hyperlink r:id="rId217" w:tooltip="Druhá světová válka" w:history="1">
        <w:r w:rsidRPr="002F1E0C">
          <w:rPr>
            <w:rStyle w:val="Hypertextovodkaz"/>
            <w:rFonts w:ascii="Arial" w:hAnsi="Arial" w:cs="Arial"/>
            <w:color w:val="auto"/>
            <w:sz w:val="21"/>
            <w:szCs w:val="21"/>
            <w:u w:val="none"/>
          </w:rPr>
          <w:t>druhá světová válka</w:t>
        </w:r>
      </w:hyperlink>
      <w:r w:rsidRPr="002F1E0C">
        <w:rPr>
          <w:rFonts w:ascii="Arial" w:hAnsi="Arial" w:cs="Arial"/>
          <w:sz w:val="21"/>
          <w:szCs w:val="21"/>
        </w:rPr>
        <w:t> a s ní kolaps karlovarského lázeňství – v roce </w:t>
      </w:r>
      <w:hyperlink r:id="rId218" w:tooltip="1945" w:history="1">
        <w:r w:rsidRPr="002F1E0C">
          <w:rPr>
            <w:rStyle w:val="Hypertextovodkaz"/>
            <w:rFonts w:ascii="Arial" w:hAnsi="Arial" w:cs="Arial"/>
            <w:color w:val="auto"/>
            <w:sz w:val="21"/>
            <w:szCs w:val="21"/>
            <w:u w:val="none"/>
          </w:rPr>
          <w:t>1945</w:t>
        </w:r>
      </w:hyperlink>
      <w:r w:rsidRPr="002F1E0C">
        <w:rPr>
          <w:rFonts w:ascii="Arial" w:hAnsi="Arial" w:cs="Arial"/>
          <w:sz w:val="21"/>
          <w:szCs w:val="21"/>
        </w:rPr>
        <w:t> se přijelo léčit pouhých 3 794 hostů a brzy nato byly léčivé minerální zdroje a lázeňská zařízení </w:t>
      </w:r>
      <w:hyperlink r:id="rId219" w:tooltip="Znárodnění" w:history="1">
        <w:r w:rsidRPr="002F1E0C">
          <w:rPr>
            <w:rStyle w:val="Hypertextovodkaz"/>
            <w:rFonts w:ascii="Arial" w:hAnsi="Arial" w:cs="Arial"/>
            <w:color w:val="auto"/>
            <w:sz w:val="21"/>
            <w:szCs w:val="21"/>
            <w:u w:val="none"/>
          </w:rPr>
          <w:t>znárodněny</w:t>
        </w:r>
      </w:hyperlink>
      <w:r w:rsidRPr="002F1E0C">
        <w:rPr>
          <w:rFonts w:ascii="Arial" w:hAnsi="Arial" w:cs="Arial"/>
          <w:sz w:val="21"/>
          <w:szCs w:val="21"/>
        </w:rPr>
        <w:t>.</w:t>
      </w:r>
    </w:p>
    <w:p w:rsidR="00235677" w:rsidRPr="002F1E0C" w:rsidRDefault="00235677" w:rsidP="00235677">
      <w:pPr>
        <w:pStyle w:val="Normlnweb"/>
        <w:spacing w:before="120" w:beforeAutospacing="0" w:after="120" w:afterAutospacing="0"/>
        <w:rPr>
          <w:rFonts w:ascii="Arial" w:hAnsi="Arial" w:cs="Arial"/>
          <w:sz w:val="21"/>
          <w:szCs w:val="21"/>
        </w:rPr>
      </w:pPr>
      <w:r w:rsidRPr="002F1E0C">
        <w:rPr>
          <w:rFonts w:ascii="Arial" w:hAnsi="Arial" w:cs="Arial"/>
          <w:sz w:val="21"/>
          <w:szCs w:val="21"/>
        </w:rPr>
        <w:t>Rokem 1990 skončil po desetiletí trvající státní </w:t>
      </w:r>
      <w:hyperlink r:id="rId220" w:tooltip="Monopol" w:history="1">
        <w:r w:rsidRPr="002F1E0C">
          <w:rPr>
            <w:rStyle w:val="Hypertextovodkaz"/>
            <w:rFonts w:ascii="Arial" w:hAnsi="Arial" w:cs="Arial"/>
            <w:color w:val="auto"/>
            <w:sz w:val="21"/>
            <w:szCs w:val="21"/>
            <w:u w:val="none"/>
          </w:rPr>
          <w:t>monopol</w:t>
        </w:r>
      </w:hyperlink>
      <w:r w:rsidRPr="002F1E0C">
        <w:rPr>
          <w:rFonts w:ascii="Arial" w:hAnsi="Arial" w:cs="Arial"/>
          <w:sz w:val="21"/>
          <w:szCs w:val="21"/>
        </w:rPr>
        <w:t xml:space="preserve"> a nastoupily akciové společnosti a soukromí majitelé. Novou kapitolu v historii hotelu </w:t>
      </w:r>
      <w:proofErr w:type="spellStart"/>
      <w:r w:rsidRPr="002F1E0C">
        <w:rPr>
          <w:rFonts w:ascii="Arial" w:hAnsi="Arial" w:cs="Arial"/>
          <w:sz w:val="21"/>
          <w:szCs w:val="21"/>
        </w:rPr>
        <w:t>Imperial</w:t>
      </w:r>
      <w:proofErr w:type="spellEnd"/>
      <w:r w:rsidRPr="002F1E0C">
        <w:rPr>
          <w:rFonts w:ascii="Arial" w:hAnsi="Arial" w:cs="Arial"/>
          <w:sz w:val="21"/>
          <w:szCs w:val="21"/>
        </w:rPr>
        <w:t xml:space="preserve"> otevřela v roce 1992 akciová společnost </w:t>
      </w:r>
      <w:proofErr w:type="spellStart"/>
      <w:r w:rsidRPr="002F1E0C">
        <w:rPr>
          <w:rFonts w:ascii="Arial" w:hAnsi="Arial" w:cs="Arial"/>
          <w:sz w:val="21"/>
          <w:szCs w:val="21"/>
        </w:rPr>
        <w:t>Imperial</w:t>
      </w:r>
      <w:proofErr w:type="spellEnd"/>
      <w:r w:rsidRPr="002F1E0C">
        <w:rPr>
          <w:rFonts w:ascii="Arial" w:hAnsi="Arial" w:cs="Arial"/>
          <w:sz w:val="21"/>
          <w:szCs w:val="21"/>
        </w:rPr>
        <w:t xml:space="preserve"> Karlovy Vary, která generální rekonstrukcí ukončenou v roce 2003 navrátila hotelu jeho původní lesk.</w:t>
      </w:r>
    </w:p>
    <w:p w:rsidR="00235677" w:rsidRPr="002F1E0C" w:rsidRDefault="00235677" w:rsidP="00235677">
      <w:pPr>
        <w:pStyle w:val="Nadpis2"/>
        <w:pBdr>
          <w:bottom w:val="single" w:sz="6" w:space="0" w:color="A2A9B1"/>
        </w:pBdr>
        <w:spacing w:before="240" w:beforeAutospacing="0" w:after="60" w:afterAutospacing="0"/>
        <w:rPr>
          <w:rFonts w:ascii="Georgia" w:hAnsi="Georgia" w:cs="Arial"/>
          <w:b w:val="0"/>
          <w:bCs w:val="0"/>
          <w:sz w:val="32"/>
          <w:szCs w:val="32"/>
        </w:rPr>
      </w:pPr>
      <w:r w:rsidRPr="002F1E0C">
        <w:rPr>
          <w:rStyle w:val="mw-headline"/>
          <w:rFonts w:ascii="Georgia" w:hAnsi="Georgia" w:cs="Arial"/>
          <w:b w:val="0"/>
          <w:bCs w:val="0"/>
          <w:sz w:val="32"/>
          <w:szCs w:val="32"/>
        </w:rPr>
        <w:t>Slavní hosté</w:t>
      </w:r>
    </w:p>
    <w:p w:rsidR="00235677" w:rsidRPr="002F1E0C" w:rsidRDefault="00235677" w:rsidP="00235677">
      <w:pPr>
        <w:pStyle w:val="Normlnweb"/>
        <w:spacing w:before="120" w:beforeAutospacing="0" w:after="120" w:afterAutospacing="0"/>
        <w:rPr>
          <w:rFonts w:ascii="Arial" w:hAnsi="Arial" w:cs="Arial"/>
          <w:sz w:val="21"/>
          <w:szCs w:val="21"/>
        </w:rPr>
      </w:pPr>
      <w:r w:rsidRPr="002F1E0C">
        <w:rPr>
          <w:rFonts w:ascii="Arial" w:hAnsi="Arial" w:cs="Arial"/>
          <w:sz w:val="21"/>
          <w:szCs w:val="21"/>
        </w:rPr>
        <w:t xml:space="preserve">Ke slavným hostům hotelu </w:t>
      </w:r>
      <w:proofErr w:type="spellStart"/>
      <w:r w:rsidRPr="002F1E0C">
        <w:rPr>
          <w:rFonts w:ascii="Arial" w:hAnsi="Arial" w:cs="Arial"/>
          <w:sz w:val="21"/>
          <w:szCs w:val="21"/>
        </w:rPr>
        <w:t>Imperial</w:t>
      </w:r>
      <w:proofErr w:type="spellEnd"/>
      <w:r w:rsidRPr="002F1E0C">
        <w:rPr>
          <w:rFonts w:ascii="Arial" w:hAnsi="Arial" w:cs="Arial"/>
          <w:sz w:val="21"/>
          <w:szCs w:val="21"/>
        </w:rPr>
        <w:t xml:space="preserve"> se řadí například příslušníci rozvětvené bankéřské rodiny </w:t>
      </w:r>
      <w:hyperlink r:id="rId221" w:tooltip="Rothschildové" w:history="1">
        <w:r w:rsidRPr="002F1E0C">
          <w:rPr>
            <w:rStyle w:val="Hypertextovodkaz"/>
            <w:rFonts w:ascii="Arial" w:hAnsi="Arial" w:cs="Arial"/>
            <w:color w:val="auto"/>
            <w:sz w:val="21"/>
            <w:szCs w:val="21"/>
            <w:u w:val="none"/>
          </w:rPr>
          <w:t>Rothschildů</w:t>
        </w:r>
      </w:hyperlink>
      <w:r w:rsidRPr="002F1E0C">
        <w:rPr>
          <w:rFonts w:ascii="Arial" w:hAnsi="Arial" w:cs="Arial"/>
          <w:sz w:val="21"/>
          <w:szCs w:val="21"/>
        </w:rPr>
        <w:t> nebo polského šlechtického rodu Potockých. Dále tu pobývali ruský velkokníže Pavel, hudební skladatel </w:t>
      </w:r>
      <w:hyperlink r:id="rId222" w:tooltip="Richard Strauss" w:history="1">
        <w:r w:rsidRPr="002F1E0C">
          <w:rPr>
            <w:rStyle w:val="Hypertextovodkaz"/>
            <w:rFonts w:ascii="Arial" w:hAnsi="Arial" w:cs="Arial"/>
            <w:color w:val="auto"/>
            <w:sz w:val="21"/>
            <w:szCs w:val="21"/>
            <w:u w:val="none"/>
          </w:rPr>
          <w:t xml:space="preserve">Richard </w:t>
        </w:r>
        <w:proofErr w:type="spellStart"/>
        <w:r w:rsidRPr="002F1E0C">
          <w:rPr>
            <w:rStyle w:val="Hypertextovodkaz"/>
            <w:rFonts w:ascii="Arial" w:hAnsi="Arial" w:cs="Arial"/>
            <w:color w:val="auto"/>
            <w:sz w:val="21"/>
            <w:szCs w:val="21"/>
            <w:u w:val="none"/>
          </w:rPr>
          <w:t>Strauss</w:t>
        </w:r>
        <w:proofErr w:type="spellEnd"/>
      </w:hyperlink>
      <w:r w:rsidRPr="002F1E0C">
        <w:rPr>
          <w:rFonts w:ascii="Arial" w:hAnsi="Arial" w:cs="Arial"/>
          <w:sz w:val="21"/>
          <w:szCs w:val="21"/>
        </w:rPr>
        <w:t>, hollywoodské hvězdy </w:t>
      </w:r>
      <w:proofErr w:type="spellStart"/>
      <w:r w:rsidRPr="002F1E0C">
        <w:rPr>
          <w:rFonts w:ascii="Arial" w:hAnsi="Arial" w:cs="Arial"/>
          <w:sz w:val="21"/>
          <w:szCs w:val="21"/>
        </w:rPr>
        <w:fldChar w:fldCharType="begin"/>
      </w:r>
      <w:r w:rsidRPr="002F1E0C">
        <w:rPr>
          <w:rFonts w:ascii="Arial" w:hAnsi="Arial" w:cs="Arial"/>
          <w:sz w:val="21"/>
          <w:szCs w:val="21"/>
        </w:rPr>
        <w:instrText xml:space="preserve"> HYPERLINK "https://cs.wikipedia.org/wiki/Douglas_Fairbanks" \o "Douglas Fairbanks" </w:instrText>
      </w:r>
      <w:r w:rsidRPr="002F1E0C">
        <w:rPr>
          <w:rFonts w:ascii="Arial" w:hAnsi="Arial" w:cs="Arial"/>
          <w:sz w:val="21"/>
          <w:szCs w:val="21"/>
        </w:rPr>
        <w:fldChar w:fldCharType="separate"/>
      </w:r>
      <w:r w:rsidRPr="002F1E0C">
        <w:rPr>
          <w:rStyle w:val="Hypertextovodkaz"/>
          <w:rFonts w:ascii="Arial" w:hAnsi="Arial" w:cs="Arial"/>
          <w:color w:val="auto"/>
          <w:sz w:val="21"/>
          <w:szCs w:val="21"/>
          <w:u w:val="none"/>
        </w:rPr>
        <w:t>Douglas</w:t>
      </w:r>
      <w:proofErr w:type="spellEnd"/>
      <w:r w:rsidRPr="002F1E0C">
        <w:rPr>
          <w:rStyle w:val="Hypertextovodkaz"/>
          <w:rFonts w:ascii="Arial" w:hAnsi="Arial" w:cs="Arial"/>
          <w:color w:val="auto"/>
          <w:sz w:val="21"/>
          <w:szCs w:val="21"/>
          <w:u w:val="none"/>
        </w:rPr>
        <w:t xml:space="preserve"> </w:t>
      </w:r>
      <w:proofErr w:type="spellStart"/>
      <w:r w:rsidRPr="002F1E0C">
        <w:rPr>
          <w:rStyle w:val="Hypertextovodkaz"/>
          <w:rFonts w:ascii="Arial" w:hAnsi="Arial" w:cs="Arial"/>
          <w:color w:val="auto"/>
          <w:sz w:val="21"/>
          <w:szCs w:val="21"/>
          <w:u w:val="none"/>
        </w:rPr>
        <w:t>Fairbanks</w:t>
      </w:r>
      <w:proofErr w:type="spellEnd"/>
      <w:r w:rsidRPr="002F1E0C">
        <w:rPr>
          <w:rFonts w:ascii="Arial" w:hAnsi="Arial" w:cs="Arial"/>
          <w:sz w:val="21"/>
          <w:szCs w:val="21"/>
        </w:rPr>
        <w:fldChar w:fldCharType="end"/>
      </w:r>
      <w:r w:rsidRPr="002F1E0C">
        <w:rPr>
          <w:rFonts w:ascii="Arial" w:hAnsi="Arial" w:cs="Arial"/>
          <w:sz w:val="21"/>
          <w:szCs w:val="21"/>
        </w:rPr>
        <w:t> a jeho žena </w:t>
      </w:r>
      <w:hyperlink r:id="rId223" w:tooltip="Mary Pickfordová" w:history="1">
        <w:r w:rsidRPr="002F1E0C">
          <w:rPr>
            <w:rStyle w:val="Hypertextovodkaz"/>
            <w:rFonts w:ascii="Arial" w:hAnsi="Arial" w:cs="Arial"/>
            <w:color w:val="auto"/>
            <w:sz w:val="21"/>
            <w:szCs w:val="21"/>
            <w:u w:val="none"/>
          </w:rPr>
          <w:t>Mary Pickfordová</w:t>
        </w:r>
      </w:hyperlink>
      <w:r w:rsidRPr="002F1E0C">
        <w:rPr>
          <w:rFonts w:ascii="Arial" w:hAnsi="Arial" w:cs="Arial"/>
          <w:sz w:val="21"/>
          <w:szCs w:val="21"/>
        </w:rPr>
        <w:t>, knížata, mahárádžové, vlivní průmyslníci své doby a v neposlední řadě také politici a prezidenti, například </w:t>
      </w:r>
      <w:hyperlink r:id="rId224" w:tooltip="Tomáš Garrigue Masaryk" w:history="1">
        <w:r w:rsidRPr="002F1E0C">
          <w:rPr>
            <w:rStyle w:val="Hypertextovodkaz"/>
            <w:rFonts w:ascii="Arial" w:hAnsi="Arial" w:cs="Arial"/>
            <w:color w:val="auto"/>
            <w:sz w:val="21"/>
            <w:szCs w:val="21"/>
            <w:u w:val="none"/>
          </w:rPr>
          <w:t>Tomáš Garrigue Masaryk</w:t>
        </w:r>
      </w:hyperlink>
      <w:r w:rsidRPr="002F1E0C">
        <w:rPr>
          <w:rFonts w:ascii="Arial" w:hAnsi="Arial" w:cs="Arial"/>
          <w:sz w:val="21"/>
          <w:szCs w:val="21"/>
        </w:rPr>
        <w:t> či </w:t>
      </w:r>
      <w:hyperlink r:id="rId225" w:tooltip="Václav Klaus" w:history="1">
        <w:r w:rsidRPr="002F1E0C">
          <w:rPr>
            <w:rStyle w:val="Hypertextovodkaz"/>
            <w:rFonts w:ascii="Arial" w:hAnsi="Arial" w:cs="Arial"/>
            <w:color w:val="auto"/>
            <w:sz w:val="21"/>
            <w:szCs w:val="21"/>
            <w:u w:val="none"/>
          </w:rPr>
          <w:t>Václav Klaus</w:t>
        </w:r>
      </w:hyperlink>
      <w:r w:rsidRPr="002F1E0C">
        <w:rPr>
          <w:rFonts w:ascii="Arial" w:hAnsi="Arial" w:cs="Arial"/>
          <w:sz w:val="21"/>
          <w:szCs w:val="21"/>
        </w:rPr>
        <w:t>.</w:t>
      </w:r>
    </w:p>
    <w:p w:rsidR="00441A03" w:rsidRPr="002F1E0C" w:rsidRDefault="00441A03" w:rsidP="00235677">
      <w:pPr>
        <w:pStyle w:val="Normlnweb"/>
        <w:spacing w:before="120" w:beforeAutospacing="0" w:after="120" w:afterAutospacing="0"/>
        <w:rPr>
          <w:rFonts w:ascii="Arial" w:hAnsi="Arial" w:cs="Arial"/>
          <w:sz w:val="21"/>
          <w:szCs w:val="21"/>
        </w:rPr>
      </w:pPr>
    </w:p>
    <w:p w:rsidR="00441A03" w:rsidRPr="002F1E0C" w:rsidRDefault="00441A03" w:rsidP="00235677">
      <w:pPr>
        <w:pStyle w:val="Normlnweb"/>
        <w:spacing w:before="120" w:beforeAutospacing="0" w:after="120" w:afterAutospacing="0"/>
        <w:rPr>
          <w:rFonts w:ascii="Arial" w:hAnsi="Arial" w:cs="Arial"/>
          <w:sz w:val="21"/>
          <w:szCs w:val="21"/>
        </w:rPr>
      </w:pPr>
    </w:p>
    <w:p w:rsidR="00441A03" w:rsidRPr="002F1E0C" w:rsidRDefault="00441A03" w:rsidP="00235677">
      <w:pPr>
        <w:pStyle w:val="Normlnweb"/>
        <w:spacing w:before="120" w:beforeAutospacing="0" w:after="120" w:afterAutospacing="0"/>
        <w:rPr>
          <w:rFonts w:ascii="Arial" w:hAnsi="Arial" w:cs="Arial"/>
          <w:sz w:val="21"/>
          <w:szCs w:val="21"/>
        </w:rPr>
      </w:pPr>
    </w:p>
    <w:p w:rsidR="00441A03" w:rsidRPr="002F1E0C" w:rsidRDefault="00441A03" w:rsidP="00235677">
      <w:pPr>
        <w:pStyle w:val="Normlnweb"/>
        <w:spacing w:before="120" w:beforeAutospacing="0" w:after="120" w:afterAutospacing="0"/>
        <w:rPr>
          <w:rFonts w:ascii="Arial" w:hAnsi="Arial" w:cs="Arial"/>
          <w:sz w:val="21"/>
          <w:szCs w:val="21"/>
        </w:rPr>
      </w:pPr>
    </w:p>
    <w:p w:rsidR="00441A03" w:rsidRPr="002F1E0C" w:rsidRDefault="00441A03" w:rsidP="00235677">
      <w:pPr>
        <w:pStyle w:val="Normlnweb"/>
        <w:spacing w:before="120" w:beforeAutospacing="0" w:after="120" w:afterAutospacing="0"/>
        <w:rPr>
          <w:rFonts w:ascii="Arial" w:hAnsi="Arial" w:cs="Arial"/>
          <w:sz w:val="21"/>
          <w:szCs w:val="21"/>
        </w:rPr>
      </w:pPr>
    </w:p>
    <w:p w:rsidR="00441A03" w:rsidRPr="002F1E0C" w:rsidRDefault="00441A03" w:rsidP="00235677">
      <w:pPr>
        <w:pStyle w:val="Normlnweb"/>
        <w:spacing w:before="120" w:beforeAutospacing="0" w:after="120" w:afterAutospacing="0"/>
        <w:rPr>
          <w:rFonts w:ascii="Arial" w:hAnsi="Arial" w:cs="Arial"/>
          <w:sz w:val="21"/>
          <w:szCs w:val="21"/>
        </w:rPr>
      </w:pPr>
    </w:p>
    <w:p w:rsidR="00441A03" w:rsidRPr="002F1E0C" w:rsidRDefault="00441A03" w:rsidP="00235677">
      <w:pPr>
        <w:pStyle w:val="Normlnweb"/>
        <w:spacing w:before="120" w:beforeAutospacing="0" w:after="120" w:afterAutospacing="0"/>
        <w:rPr>
          <w:rFonts w:ascii="Arial" w:hAnsi="Arial" w:cs="Arial"/>
          <w:sz w:val="21"/>
          <w:szCs w:val="21"/>
        </w:rPr>
      </w:pPr>
    </w:p>
    <w:p w:rsidR="00441A03" w:rsidRPr="002F1E0C" w:rsidRDefault="00441A03" w:rsidP="00235677">
      <w:pPr>
        <w:pStyle w:val="Normlnweb"/>
        <w:spacing w:before="120" w:beforeAutospacing="0" w:after="120" w:afterAutospacing="0"/>
        <w:rPr>
          <w:rFonts w:ascii="Arial" w:hAnsi="Arial" w:cs="Arial"/>
          <w:sz w:val="21"/>
          <w:szCs w:val="21"/>
        </w:rPr>
      </w:pPr>
    </w:p>
    <w:p w:rsidR="00441A03" w:rsidRPr="002F1E0C" w:rsidRDefault="00441A03" w:rsidP="00235677">
      <w:pPr>
        <w:pStyle w:val="Normlnweb"/>
        <w:spacing w:before="120" w:beforeAutospacing="0" w:after="120" w:afterAutospacing="0"/>
        <w:rPr>
          <w:rFonts w:ascii="Arial" w:hAnsi="Arial" w:cs="Arial"/>
          <w:sz w:val="21"/>
          <w:szCs w:val="21"/>
        </w:rPr>
      </w:pPr>
    </w:p>
    <w:p w:rsidR="00441A03" w:rsidRPr="002F1E0C" w:rsidRDefault="00441A03" w:rsidP="00235677">
      <w:pPr>
        <w:pStyle w:val="Normlnweb"/>
        <w:spacing w:before="120" w:beforeAutospacing="0" w:after="120" w:afterAutospacing="0"/>
        <w:rPr>
          <w:rFonts w:ascii="Arial" w:hAnsi="Arial" w:cs="Arial"/>
          <w:sz w:val="21"/>
          <w:szCs w:val="21"/>
        </w:rPr>
      </w:pPr>
    </w:p>
    <w:p w:rsidR="00441A03" w:rsidRPr="002F1E0C" w:rsidRDefault="00441A03" w:rsidP="00235677">
      <w:pPr>
        <w:pStyle w:val="Normlnweb"/>
        <w:spacing w:before="120" w:beforeAutospacing="0" w:after="120" w:afterAutospacing="0"/>
        <w:rPr>
          <w:rFonts w:ascii="Arial" w:hAnsi="Arial" w:cs="Arial"/>
          <w:sz w:val="21"/>
          <w:szCs w:val="21"/>
        </w:rPr>
      </w:pPr>
    </w:p>
    <w:p w:rsidR="00441A03" w:rsidRPr="002F1E0C" w:rsidRDefault="00441A03" w:rsidP="00235677">
      <w:pPr>
        <w:pStyle w:val="Normlnweb"/>
        <w:spacing w:before="120" w:beforeAutospacing="0" w:after="120" w:afterAutospacing="0"/>
        <w:rPr>
          <w:rFonts w:ascii="Arial" w:hAnsi="Arial" w:cs="Arial"/>
          <w:sz w:val="21"/>
          <w:szCs w:val="21"/>
        </w:rPr>
      </w:pPr>
    </w:p>
    <w:p w:rsidR="00441A03" w:rsidRPr="002F1E0C" w:rsidRDefault="00441A03" w:rsidP="00235677">
      <w:pPr>
        <w:pStyle w:val="Normlnweb"/>
        <w:spacing w:before="120" w:beforeAutospacing="0" w:after="120" w:afterAutospacing="0"/>
        <w:rPr>
          <w:rFonts w:ascii="Arial" w:hAnsi="Arial" w:cs="Arial"/>
          <w:sz w:val="21"/>
          <w:szCs w:val="21"/>
        </w:rPr>
      </w:pPr>
    </w:p>
    <w:p w:rsidR="00441A03" w:rsidRPr="002F1E0C" w:rsidRDefault="00441A03" w:rsidP="00235677">
      <w:pPr>
        <w:pStyle w:val="Normlnweb"/>
        <w:spacing w:before="120" w:beforeAutospacing="0" w:after="120" w:afterAutospacing="0"/>
        <w:rPr>
          <w:rFonts w:ascii="Arial" w:hAnsi="Arial" w:cs="Arial"/>
          <w:sz w:val="21"/>
          <w:szCs w:val="21"/>
        </w:rPr>
      </w:pPr>
    </w:p>
    <w:p w:rsidR="00441A03" w:rsidRPr="002F1E0C" w:rsidRDefault="00441A03" w:rsidP="00235677">
      <w:pPr>
        <w:pStyle w:val="Normlnweb"/>
        <w:spacing w:before="120" w:beforeAutospacing="0" w:after="120" w:afterAutospacing="0"/>
        <w:rPr>
          <w:rFonts w:ascii="Arial" w:hAnsi="Arial" w:cs="Arial"/>
          <w:sz w:val="21"/>
          <w:szCs w:val="21"/>
        </w:rPr>
      </w:pPr>
    </w:p>
    <w:p w:rsidR="00441A03" w:rsidRPr="002F1E0C" w:rsidRDefault="00441A03" w:rsidP="00441A03">
      <w:pPr>
        <w:pStyle w:val="Nadpis1"/>
        <w:pBdr>
          <w:bottom w:val="single" w:sz="6" w:space="0" w:color="A2A9B1"/>
        </w:pBdr>
        <w:spacing w:before="0" w:beforeAutospacing="0" w:after="60" w:afterAutospacing="0"/>
        <w:rPr>
          <w:rFonts w:ascii="Georgia" w:hAnsi="Georgia"/>
          <w:b w:val="0"/>
          <w:bCs w:val="0"/>
          <w:sz w:val="43"/>
          <w:szCs w:val="43"/>
        </w:rPr>
      </w:pPr>
      <w:proofErr w:type="spellStart"/>
      <w:r w:rsidRPr="002F1E0C">
        <w:rPr>
          <w:rFonts w:ascii="Georgia" w:hAnsi="Georgia"/>
          <w:b w:val="0"/>
          <w:bCs w:val="0"/>
          <w:sz w:val="43"/>
          <w:szCs w:val="43"/>
        </w:rPr>
        <w:t>Nízkoprofilová</w:t>
      </w:r>
      <w:proofErr w:type="spellEnd"/>
      <w:r w:rsidRPr="002F1E0C">
        <w:rPr>
          <w:rFonts w:ascii="Georgia" w:hAnsi="Georgia"/>
          <w:b w:val="0"/>
          <w:bCs w:val="0"/>
          <w:sz w:val="43"/>
          <w:szCs w:val="43"/>
        </w:rPr>
        <w:t xml:space="preserve"> pneumatika</w:t>
      </w:r>
    </w:p>
    <w:p w:rsidR="00441A03" w:rsidRPr="002F1E0C" w:rsidRDefault="00441A03" w:rsidP="00441A03">
      <w:pPr>
        <w:pStyle w:val="Normlnweb"/>
        <w:spacing w:before="120" w:beforeAutospacing="0" w:after="120" w:afterAutospacing="0"/>
        <w:rPr>
          <w:rFonts w:ascii="Arial" w:hAnsi="Arial" w:cs="Arial"/>
          <w:sz w:val="21"/>
          <w:szCs w:val="21"/>
        </w:rPr>
      </w:pPr>
      <w:r w:rsidRPr="002F1E0C">
        <w:rPr>
          <w:rFonts w:ascii="Arial" w:hAnsi="Arial" w:cs="Arial"/>
          <w:sz w:val="21"/>
          <w:szCs w:val="21"/>
        </w:rPr>
        <w:t>Obecně můžeme považovat </w:t>
      </w:r>
      <w:hyperlink r:id="rId226" w:tooltip="Pneumatika" w:history="1">
        <w:r w:rsidRPr="002F1E0C">
          <w:rPr>
            <w:rStyle w:val="Hypertextovodkaz"/>
            <w:rFonts w:ascii="Arial" w:hAnsi="Arial" w:cs="Arial"/>
            <w:b/>
            <w:bCs/>
            <w:color w:val="auto"/>
            <w:sz w:val="21"/>
            <w:szCs w:val="21"/>
            <w:u w:val="none"/>
          </w:rPr>
          <w:t>pneumatiku</w:t>
        </w:r>
      </w:hyperlink>
      <w:r w:rsidRPr="002F1E0C">
        <w:rPr>
          <w:rFonts w:ascii="Arial" w:hAnsi="Arial" w:cs="Arial"/>
          <w:b/>
          <w:bCs/>
          <w:sz w:val="21"/>
          <w:szCs w:val="21"/>
        </w:rPr>
        <w:t xml:space="preserve"> za </w:t>
      </w:r>
      <w:proofErr w:type="spellStart"/>
      <w:r w:rsidRPr="002F1E0C">
        <w:rPr>
          <w:rFonts w:ascii="Arial" w:hAnsi="Arial" w:cs="Arial"/>
          <w:b/>
          <w:bCs/>
          <w:sz w:val="21"/>
          <w:szCs w:val="21"/>
        </w:rPr>
        <w:t>nízkoprofilovou</w:t>
      </w:r>
      <w:proofErr w:type="spellEnd"/>
      <w:r w:rsidRPr="002F1E0C">
        <w:rPr>
          <w:rFonts w:ascii="Arial" w:hAnsi="Arial" w:cs="Arial"/>
          <w:sz w:val="21"/>
          <w:szCs w:val="21"/>
        </w:rPr>
        <w:t>, když výška její bočnice představuje 40% z šířky pneumatiky.</w:t>
      </w:r>
    </w:p>
    <w:p w:rsidR="00441A03" w:rsidRPr="002F1E0C" w:rsidRDefault="00441A03" w:rsidP="00441A03">
      <w:pPr>
        <w:pStyle w:val="Normlnweb"/>
        <w:spacing w:before="120" w:beforeAutospacing="0" w:after="120" w:afterAutospacing="0"/>
        <w:rPr>
          <w:rFonts w:ascii="Arial" w:hAnsi="Arial" w:cs="Arial"/>
          <w:sz w:val="21"/>
          <w:szCs w:val="21"/>
        </w:rPr>
      </w:pPr>
      <w:r w:rsidRPr="002F1E0C">
        <w:rPr>
          <w:rFonts w:ascii="Arial" w:hAnsi="Arial" w:cs="Arial"/>
          <w:sz w:val="21"/>
          <w:szCs w:val="21"/>
        </w:rPr>
        <w:t>Současné automobilové technologie umožňují konstrukci kvalitních </w:t>
      </w:r>
      <w:hyperlink r:id="rId227" w:tooltip="Podvozek" w:history="1">
        <w:r w:rsidRPr="002F1E0C">
          <w:rPr>
            <w:rStyle w:val="Hypertextovodkaz"/>
            <w:rFonts w:ascii="Arial" w:hAnsi="Arial" w:cs="Arial"/>
            <w:color w:val="auto"/>
            <w:sz w:val="21"/>
            <w:szCs w:val="21"/>
            <w:u w:val="none"/>
          </w:rPr>
          <w:t>podvozků</w:t>
        </w:r>
      </w:hyperlink>
      <w:r w:rsidRPr="002F1E0C">
        <w:rPr>
          <w:rFonts w:ascii="Arial" w:hAnsi="Arial" w:cs="Arial"/>
          <w:sz w:val="21"/>
          <w:szCs w:val="21"/>
        </w:rPr>
        <w:t> a tlumících soustav, které zajišťují dobré jízdní vlastnosti, cestovní komfort a bezpečnost. Proto trend ve výrobě pneumatik spěje ke snižování výšky bočnice a zvětšování průměru disku a tím kontakt s vozovkou. Tím dosáhneme lepší odezvy na řízení, zvýší se bezpečnost a to především na mokré vozovce. Spolu s litými koly tvoří výrazný estetický prvek vozu.</w:t>
      </w:r>
    </w:p>
    <w:p w:rsidR="00441A03" w:rsidRPr="002F1E0C" w:rsidRDefault="00441A03" w:rsidP="00441A03">
      <w:pPr>
        <w:pStyle w:val="Normlnweb"/>
        <w:spacing w:before="120" w:beforeAutospacing="0" w:after="120" w:afterAutospacing="0"/>
        <w:rPr>
          <w:rFonts w:ascii="Arial" w:hAnsi="Arial" w:cs="Arial"/>
          <w:sz w:val="21"/>
          <w:szCs w:val="21"/>
        </w:rPr>
      </w:pPr>
      <w:r w:rsidRPr="002F1E0C">
        <w:rPr>
          <w:rFonts w:ascii="Arial" w:hAnsi="Arial" w:cs="Arial"/>
          <w:sz w:val="21"/>
          <w:szCs w:val="21"/>
        </w:rPr>
        <w:t xml:space="preserve">Hlavní přednosti </w:t>
      </w:r>
      <w:proofErr w:type="spellStart"/>
      <w:r w:rsidRPr="002F1E0C">
        <w:rPr>
          <w:rFonts w:ascii="Arial" w:hAnsi="Arial" w:cs="Arial"/>
          <w:sz w:val="21"/>
          <w:szCs w:val="21"/>
        </w:rPr>
        <w:t>nízkoprofilových</w:t>
      </w:r>
      <w:proofErr w:type="spellEnd"/>
      <w:r w:rsidRPr="002F1E0C">
        <w:rPr>
          <w:rFonts w:ascii="Arial" w:hAnsi="Arial" w:cs="Arial"/>
          <w:sz w:val="21"/>
          <w:szCs w:val="21"/>
        </w:rPr>
        <w:t xml:space="preserve"> pneumatik:</w:t>
      </w:r>
    </w:p>
    <w:p w:rsidR="00441A03" w:rsidRPr="002F1E0C" w:rsidRDefault="00441A03" w:rsidP="00441A03">
      <w:pPr>
        <w:numPr>
          <w:ilvl w:val="0"/>
          <w:numId w:val="15"/>
        </w:numPr>
        <w:spacing w:before="100" w:beforeAutospacing="1" w:after="24" w:line="240" w:lineRule="auto"/>
        <w:ind w:left="384"/>
        <w:rPr>
          <w:rFonts w:ascii="Arial" w:hAnsi="Arial" w:cs="Arial"/>
          <w:sz w:val="21"/>
          <w:szCs w:val="21"/>
        </w:rPr>
      </w:pPr>
      <w:r w:rsidRPr="002F1E0C">
        <w:rPr>
          <w:rFonts w:ascii="Arial" w:hAnsi="Arial" w:cs="Arial"/>
          <w:sz w:val="21"/>
          <w:szCs w:val="21"/>
        </w:rPr>
        <w:t>Větší kontaktní plochy pneumatiky a vozovky.</w:t>
      </w:r>
    </w:p>
    <w:p w:rsidR="00441A03" w:rsidRPr="002F1E0C" w:rsidRDefault="00441A03" w:rsidP="00441A03">
      <w:pPr>
        <w:numPr>
          <w:ilvl w:val="0"/>
          <w:numId w:val="15"/>
        </w:numPr>
        <w:spacing w:before="100" w:beforeAutospacing="1" w:after="24" w:line="240" w:lineRule="auto"/>
        <w:ind w:left="384"/>
        <w:rPr>
          <w:rFonts w:ascii="Arial" w:hAnsi="Arial" w:cs="Arial"/>
          <w:sz w:val="21"/>
          <w:szCs w:val="21"/>
        </w:rPr>
      </w:pPr>
      <w:r w:rsidRPr="002F1E0C">
        <w:rPr>
          <w:rFonts w:ascii="Arial" w:hAnsi="Arial" w:cs="Arial"/>
          <w:sz w:val="21"/>
          <w:szCs w:val="21"/>
        </w:rPr>
        <w:t>Lepší stabilita za vyšších rychlostí.</w:t>
      </w:r>
    </w:p>
    <w:p w:rsidR="00441A03" w:rsidRPr="002F1E0C" w:rsidRDefault="00441A03" w:rsidP="00441A03">
      <w:pPr>
        <w:numPr>
          <w:ilvl w:val="0"/>
          <w:numId w:val="15"/>
        </w:numPr>
        <w:spacing w:before="100" w:beforeAutospacing="1" w:after="24" w:line="240" w:lineRule="auto"/>
        <w:ind w:left="384"/>
        <w:rPr>
          <w:rFonts w:ascii="Arial" w:hAnsi="Arial" w:cs="Arial"/>
          <w:sz w:val="21"/>
          <w:szCs w:val="21"/>
        </w:rPr>
      </w:pPr>
      <w:r w:rsidRPr="002F1E0C">
        <w:rPr>
          <w:rFonts w:ascii="Arial" w:hAnsi="Arial" w:cs="Arial"/>
          <w:sz w:val="21"/>
          <w:szCs w:val="21"/>
        </w:rPr>
        <w:t>Tužší bočnice s výhodami radiální konstrukce.</w:t>
      </w:r>
    </w:p>
    <w:p w:rsidR="00441A03" w:rsidRPr="002F1E0C" w:rsidRDefault="00441A03" w:rsidP="00441A03">
      <w:pPr>
        <w:numPr>
          <w:ilvl w:val="0"/>
          <w:numId w:val="15"/>
        </w:numPr>
        <w:spacing w:before="100" w:beforeAutospacing="1" w:after="24" w:line="240" w:lineRule="auto"/>
        <w:ind w:left="384"/>
        <w:rPr>
          <w:rFonts w:ascii="Arial" w:hAnsi="Arial" w:cs="Arial"/>
          <w:sz w:val="21"/>
          <w:szCs w:val="21"/>
        </w:rPr>
      </w:pPr>
      <w:r w:rsidRPr="002F1E0C">
        <w:rPr>
          <w:rFonts w:ascii="Arial" w:hAnsi="Arial" w:cs="Arial"/>
          <w:sz w:val="21"/>
          <w:szCs w:val="21"/>
        </w:rPr>
        <w:t>Menší přenos vibrací do řízení při průjezdu zatáček.</w:t>
      </w:r>
    </w:p>
    <w:p w:rsidR="00441A03" w:rsidRPr="002F1E0C" w:rsidRDefault="00441A03" w:rsidP="00441A03">
      <w:pPr>
        <w:numPr>
          <w:ilvl w:val="0"/>
          <w:numId w:val="15"/>
        </w:numPr>
        <w:spacing w:before="100" w:beforeAutospacing="1" w:after="24" w:line="240" w:lineRule="auto"/>
        <w:ind w:left="384"/>
        <w:rPr>
          <w:rFonts w:ascii="Arial" w:hAnsi="Arial" w:cs="Arial"/>
          <w:sz w:val="21"/>
          <w:szCs w:val="21"/>
        </w:rPr>
      </w:pPr>
      <w:r w:rsidRPr="002F1E0C">
        <w:rPr>
          <w:rFonts w:ascii="Arial" w:hAnsi="Arial" w:cs="Arial"/>
          <w:sz w:val="21"/>
          <w:szCs w:val="21"/>
        </w:rPr>
        <w:t>Lepší ovladatelnosti vozu a odezvy na řízení.</w:t>
      </w:r>
    </w:p>
    <w:p w:rsidR="00441A03" w:rsidRPr="002F1E0C" w:rsidRDefault="00441A03" w:rsidP="00441A03">
      <w:pPr>
        <w:numPr>
          <w:ilvl w:val="0"/>
          <w:numId w:val="15"/>
        </w:numPr>
        <w:spacing w:before="100" w:beforeAutospacing="1" w:after="24" w:line="240" w:lineRule="auto"/>
        <w:ind w:left="384"/>
        <w:rPr>
          <w:rFonts w:ascii="Arial" w:hAnsi="Arial" w:cs="Arial"/>
          <w:sz w:val="21"/>
          <w:szCs w:val="21"/>
        </w:rPr>
      </w:pPr>
      <w:r w:rsidRPr="002F1E0C">
        <w:rPr>
          <w:rFonts w:ascii="Arial" w:hAnsi="Arial" w:cs="Arial"/>
          <w:sz w:val="21"/>
          <w:szCs w:val="21"/>
        </w:rPr>
        <w:t>Možnost efektivnějšího návrhu dezénu.</w:t>
      </w:r>
    </w:p>
    <w:p w:rsidR="00441A03" w:rsidRPr="002F1E0C" w:rsidRDefault="00441A03" w:rsidP="00441A03">
      <w:pPr>
        <w:spacing w:before="100" w:beforeAutospacing="1" w:after="24" w:line="240" w:lineRule="auto"/>
        <w:ind w:left="384"/>
        <w:rPr>
          <w:rFonts w:ascii="Arial" w:hAnsi="Arial" w:cs="Arial"/>
          <w:sz w:val="21"/>
          <w:szCs w:val="21"/>
        </w:rPr>
      </w:pPr>
    </w:p>
    <w:p w:rsidR="00441A03" w:rsidRPr="002F1E0C" w:rsidRDefault="00441A03">
      <w:pPr>
        <w:rPr>
          <w:rFonts w:ascii="Arial" w:hAnsi="Arial" w:cs="Arial"/>
          <w:sz w:val="21"/>
          <w:szCs w:val="21"/>
        </w:rPr>
      </w:pPr>
      <w:r w:rsidRPr="002F1E0C">
        <w:rPr>
          <w:rFonts w:ascii="Arial" w:hAnsi="Arial" w:cs="Arial"/>
          <w:sz w:val="21"/>
          <w:szCs w:val="21"/>
        </w:rPr>
        <w:br w:type="page"/>
      </w:r>
    </w:p>
    <w:p w:rsidR="00441A03" w:rsidRPr="002F1E0C" w:rsidRDefault="00441A03" w:rsidP="00441A03">
      <w:pPr>
        <w:pStyle w:val="Nadpis1"/>
        <w:pBdr>
          <w:bottom w:val="single" w:sz="6" w:space="0" w:color="A2A9B1"/>
        </w:pBdr>
        <w:spacing w:before="0" w:beforeAutospacing="0" w:after="60" w:afterAutospacing="0"/>
        <w:rPr>
          <w:rFonts w:ascii="Georgia" w:hAnsi="Georgia"/>
          <w:b w:val="0"/>
          <w:bCs w:val="0"/>
          <w:sz w:val="43"/>
          <w:szCs w:val="43"/>
        </w:rPr>
      </w:pPr>
      <w:r w:rsidRPr="002F1E0C">
        <w:rPr>
          <w:rFonts w:ascii="Georgia" w:hAnsi="Georgia"/>
          <w:b w:val="0"/>
          <w:bCs w:val="0"/>
          <w:sz w:val="43"/>
          <w:szCs w:val="43"/>
        </w:rPr>
        <w:lastRenderedPageBreak/>
        <w:t>Bez</w:t>
      </w:r>
    </w:p>
    <w:p w:rsidR="00441A03" w:rsidRPr="002F1E0C" w:rsidRDefault="00441A03" w:rsidP="00441A03">
      <w:pPr>
        <w:pStyle w:val="Normlnweb"/>
        <w:spacing w:before="120" w:beforeAutospacing="0" w:after="120" w:afterAutospacing="0"/>
        <w:rPr>
          <w:rFonts w:ascii="Arial" w:hAnsi="Arial" w:cs="Arial"/>
          <w:sz w:val="21"/>
          <w:szCs w:val="21"/>
        </w:rPr>
      </w:pPr>
      <w:r w:rsidRPr="002F1E0C">
        <w:rPr>
          <w:rFonts w:ascii="Arial" w:hAnsi="Arial" w:cs="Arial"/>
          <w:b/>
          <w:bCs/>
          <w:sz w:val="21"/>
          <w:szCs w:val="21"/>
        </w:rPr>
        <w:t>Bez</w:t>
      </w:r>
      <w:r w:rsidRPr="002F1E0C">
        <w:rPr>
          <w:rFonts w:ascii="Arial" w:hAnsi="Arial" w:cs="Arial"/>
          <w:sz w:val="21"/>
          <w:szCs w:val="21"/>
        </w:rPr>
        <w:t> (</w:t>
      </w:r>
      <w:proofErr w:type="spellStart"/>
      <w:r w:rsidRPr="002F1E0C">
        <w:rPr>
          <w:rFonts w:ascii="Arial" w:hAnsi="Arial" w:cs="Arial"/>
          <w:i/>
          <w:iCs/>
          <w:sz w:val="21"/>
          <w:szCs w:val="21"/>
        </w:rPr>
        <w:t>Sambucus</w:t>
      </w:r>
      <w:proofErr w:type="spellEnd"/>
      <w:r w:rsidRPr="002F1E0C">
        <w:rPr>
          <w:rFonts w:ascii="Arial" w:hAnsi="Arial" w:cs="Arial"/>
          <w:sz w:val="21"/>
          <w:szCs w:val="21"/>
        </w:rPr>
        <w:t>) je rod </w:t>
      </w:r>
      <w:hyperlink r:id="rId228" w:tooltip="Vyšší dvouděložné" w:history="1">
        <w:r w:rsidRPr="002F1E0C">
          <w:rPr>
            <w:rStyle w:val="Hypertextovodkaz"/>
            <w:rFonts w:ascii="Arial" w:hAnsi="Arial" w:cs="Arial"/>
            <w:color w:val="auto"/>
            <w:sz w:val="21"/>
            <w:szCs w:val="21"/>
            <w:u w:val="none"/>
          </w:rPr>
          <w:t>vyšších dvouděložných</w:t>
        </w:r>
      </w:hyperlink>
      <w:r w:rsidRPr="002F1E0C">
        <w:rPr>
          <w:rFonts w:ascii="Arial" w:hAnsi="Arial" w:cs="Arial"/>
          <w:sz w:val="21"/>
          <w:szCs w:val="21"/>
        </w:rPr>
        <w:t> rostlin patřící do čeledi </w:t>
      </w:r>
      <w:proofErr w:type="spellStart"/>
      <w:r w:rsidRPr="002F1E0C">
        <w:rPr>
          <w:rFonts w:ascii="Arial" w:hAnsi="Arial" w:cs="Arial"/>
          <w:sz w:val="21"/>
          <w:szCs w:val="21"/>
        </w:rPr>
        <w:fldChar w:fldCharType="begin"/>
      </w:r>
      <w:r w:rsidRPr="002F1E0C">
        <w:rPr>
          <w:rFonts w:ascii="Arial" w:hAnsi="Arial" w:cs="Arial"/>
          <w:sz w:val="21"/>
          <w:szCs w:val="21"/>
        </w:rPr>
        <w:instrText xml:space="preserve"> HYPERLINK "https://cs.wikipedia.org/wiki/Pi%C5%BEmovkovit%C3%A9" \o "Pižmovkovité" </w:instrText>
      </w:r>
      <w:r w:rsidRPr="002F1E0C">
        <w:rPr>
          <w:rFonts w:ascii="Arial" w:hAnsi="Arial" w:cs="Arial"/>
          <w:sz w:val="21"/>
          <w:szCs w:val="21"/>
        </w:rPr>
        <w:fldChar w:fldCharType="separate"/>
      </w:r>
      <w:r w:rsidRPr="002F1E0C">
        <w:rPr>
          <w:rStyle w:val="Hypertextovodkaz"/>
          <w:rFonts w:ascii="Arial" w:hAnsi="Arial" w:cs="Arial"/>
          <w:color w:val="auto"/>
          <w:sz w:val="21"/>
          <w:szCs w:val="21"/>
          <w:u w:val="none"/>
        </w:rPr>
        <w:t>pižmovkovité</w:t>
      </w:r>
      <w:proofErr w:type="spellEnd"/>
      <w:r w:rsidRPr="002F1E0C">
        <w:rPr>
          <w:rFonts w:ascii="Arial" w:hAnsi="Arial" w:cs="Arial"/>
          <w:sz w:val="21"/>
          <w:szCs w:val="21"/>
        </w:rPr>
        <w:fldChar w:fldCharType="end"/>
      </w:r>
      <w:r w:rsidRPr="002F1E0C">
        <w:rPr>
          <w:rFonts w:ascii="Arial" w:hAnsi="Arial" w:cs="Arial"/>
          <w:sz w:val="21"/>
          <w:szCs w:val="21"/>
        </w:rPr>
        <w:t> (</w:t>
      </w:r>
      <w:proofErr w:type="spellStart"/>
      <w:r w:rsidRPr="002F1E0C">
        <w:rPr>
          <w:rFonts w:ascii="Arial" w:hAnsi="Arial" w:cs="Arial"/>
          <w:i/>
          <w:iCs/>
          <w:sz w:val="21"/>
          <w:szCs w:val="21"/>
        </w:rPr>
        <w:t>Adoxaceae</w:t>
      </w:r>
      <w:proofErr w:type="spellEnd"/>
      <w:r w:rsidRPr="002F1E0C">
        <w:rPr>
          <w:rFonts w:ascii="Arial" w:hAnsi="Arial" w:cs="Arial"/>
          <w:sz w:val="21"/>
          <w:szCs w:val="21"/>
        </w:rPr>
        <w:t>). Zahrnuje asi 40 druhů dřevin i bylin, rozšířených zejména v mírném pásu a subtropech. V České republice rostou 3 druhy. Některé druhy a kultivary bezu jsou pěstovány jako okrasné dřeviny.</w:t>
      </w:r>
    </w:p>
    <w:p w:rsidR="00441A03" w:rsidRPr="002F1E0C" w:rsidRDefault="00441A03" w:rsidP="00441A03">
      <w:pPr>
        <w:pStyle w:val="Nadpis2"/>
        <w:pBdr>
          <w:bottom w:val="single" w:sz="6" w:space="0" w:color="A2A9B1"/>
        </w:pBdr>
        <w:spacing w:before="240" w:beforeAutospacing="0" w:after="60" w:afterAutospacing="0"/>
        <w:rPr>
          <w:rFonts w:ascii="Georgia" w:hAnsi="Georgia" w:cs="Arial"/>
          <w:b w:val="0"/>
          <w:bCs w:val="0"/>
          <w:sz w:val="32"/>
          <w:szCs w:val="32"/>
        </w:rPr>
      </w:pPr>
      <w:r w:rsidRPr="002F1E0C">
        <w:rPr>
          <w:rStyle w:val="mw-headline"/>
          <w:rFonts w:ascii="Georgia" w:hAnsi="Georgia" w:cs="Arial"/>
          <w:b w:val="0"/>
          <w:bCs w:val="0"/>
          <w:sz w:val="32"/>
          <w:szCs w:val="32"/>
        </w:rPr>
        <w:t>Popis</w:t>
      </w:r>
    </w:p>
    <w:p w:rsidR="00441A03" w:rsidRPr="002F1E0C" w:rsidRDefault="00441A03" w:rsidP="00441A03">
      <w:pPr>
        <w:pStyle w:val="Normlnweb"/>
        <w:spacing w:before="120" w:beforeAutospacing="0" w:after="120" w:afterAutospacing="0"/>
        <w:rPr>
          <w:rFonts w:ascii="Arial" w:hAnsi="Arial" w:cs="Arial"/>
          <w:sz w:val="21"/>
          <w:szCs w:val="21"/>
        </w:rPr>
      </w:pPr>
      <w:r w:rsidRPr="002F1E0C">
        <w:rPr>
          <w:rFonts w:ascii="Arial" w:hAnsi="Arial" w:cs="Arial"/>
          <w:sz w:val="21"/>
          <w:szCs w:val="21"/>
        </w:rPr>
        <w:t>Bezy jsou opadavé keře, stromy nebo i vytrvalé byliny se vstřícnými zpeřenými listy. Kořenový systém je bohatě větvený a mělký. Listy jsou na okraji pilovité, s </w:t>
      </w:r>
      <w:hyperlink r:id="rId229" w:tooltip="Palist" w:history="1">
        <w:r w:rsidRPr="002F1E0C">
          <w:rPr>
            <w:rStyle w:val="Hypertextovodkaz"/>
            <w:rFonts w:ascii="Arial" w:hAnsi="Arial" w:cs="Arial"/>
            <w:color w:val="auto"/>
            <w:sz w:val="21"/>
            <w:szCs w:val="21"/>
            <w:u w:val="none"/>
          </w:rPr>
          <w:t>palisty</w:t>
        </w:r>
      </w:hyperlink>
      <w:r w:rsidRPr="002F1E0C">
        <w:rPr>
          <w:rFonts w:ascii="Arial" w:hAnsi="Arial" w:cs="Arial"/>
          <w:sz w:val="21"/>
          <w:szCs w:val="21"/>
        </w:rPr>
        <w:t> nebo s </w:t>
      </w:r>
      <w:proofErr w:type="spellStart"/>
      <w:r w:rsidRPr="002F1E0C">
        <w:rPr>
          <w:rFonts w:ascii="Arial" w:hAnsi="Arial" w:cs="Arial"/>
          <w:sz w:val="21"/>
          <w:szCs w:val="21"/>
        </w:rPr>
        <w:fldChar w:fldCharType="begin"/>
      </w:r>
      <w:r w:rsidRPr="002F1E0C">
        <w:rPr>
          <w:rFonts w:ascii="Arial" w:hAnsi="Arial" w:cs="Arial"/>
          <w:sz w:val="21"/>
          <w:szCs w:val="21"/>
        </w:rPr>
        <w:instrText xml:space="preserve"> HYPERLINK "https://cs.wikipedia.org/wiki/Nekt%C3%A1rium" \o "Nektárium" </w:instrText>
      </w:r>
      <w:r w:rsidRPr="002F1E0C">
        <w:rPr>
          <w:rFonts w:ascii="Arial" w:hAnsi="Arial" w:cs="Arial"/>
          <w:sz w:val="21"/>
          <w:szCs w:val="21"/>
        </w:rPr>
        <w:fldChar w:fldCharType="separate"/>
      </w:r>
      <w:r w:rsidRPr="002F1E0C">
        <w:rPr>
          <w:rStyle w:val="Hypertextovodkaz"/>
          <w:rFonts w:ascii="Arial" w:hAnsi="Arial" w:cs="Arial"/>
          <w:color w:val="auto"/>
          <w:sz w:val="21"/>
          <w:szCs w:val="21"/>
          <w:u w:val="none"/>
        </w:rPr>
        <w:t>nektárii</w:t>
      </w:r>
      <w:proofErr w:type="spellEnd"/>
      <w:r w:rsidRPr="002F1E0C">
        <w:rPr>
          <w:rFonts w:ascii="Arial" w:hAnsi="Arial" w:cs="Arial"/>
          <w:sz w:val="21"/>
          <w:szCs w:val="21"/>
        </w:rPr>
        <w:fldChar w:fldCharType="end"/>
      </w:r>
      <w:r w:rsidRPr="002F1E0C">
        <w:rPr>
          <w:rFonts w:ascii="Arial" w:hAnsi="Arial" w:cs="Arial"/>
          <w:sz w:val="21"/>
          <w:szCs w:val="21"/>
        </w:rPr>
        <w:t> vzniklými přeměnou palistů. Větve jsou tlusté, s nápadnými </w:t>
      </w:r>
      <w:hyperlink r:id="rId230" w:tooltip="Lenticela" w:history="1">
        <w:r w:rsidRPr="002F1E0C">
          <w:rPr>
            <w:rStyle w:val="Hypertextovodkaz"/>
            <w:rFonts w:ascii="Arial" w:hAnsi="Arial" w:cs="Arial"/>
            <w:color w:val="auto"/>
            <w:sz w:val="21"/>
            <w:szCs w:val="21"/>
            <w:u w:val="none"/>
          </w:rPr>
          <w:t>lenticelami</w:t>
        </w:r>
      </w:hyperlink>
      <w:r w:rsidRPr="002F1E0C">
        <w:rPr>
          <w:rFonts w:ascii="Arial" w:hAnsi="Arial" w:cs="Arial"/>
          <w:sz w:val="21"/>
          <w:szCs w:val="21"/>
        </w:rPr>
        <w:t> a tlustou dření. Květenství jsou koncové vrcholičnaté </w:t>
      </w:r>
      <w:hyperlink r:id="rId231" w:tooltip="Lata" w:history="1">
        <w:r w:rsidRPr="002F1E0C">
          <w:rPr>
            <w:rStyle w:val="Hypertextovodkaz"/>
            <w:rFonts w:ascii="Arial" w:hAnsi="Arial" w:cs="Arial"/>
            <w:color w:val="auto"/>
            <w:sz w:val="21"/>
            <w:szCs w:val="21"/>
            <w:u w:val="none"/>
          </w:rPr>
          <w:t>laty</w:t>
        </w:r>
      </w:hyperlink>
      <w:r w:rsidRPr="002F1E0C">
        <w:rPr>
          <w:rFonts w:ascii="Arial" w:hAnsi="Arial" w:cs="Arial"/>
          <w:sz w:val="21"/>
          <w:szCs w:val="21"/>
        </w:rPr>
        <w:t> nebo ploché </w:t>
      </w:r>
      <w:hyperlink r:id="rId232" w:tooltip="Vrcholík" w:history="1">
        <w:r w:rsidRPr="002F1E0C">
          <w:rPr>
            <w:rStyle w:val="Hypertextovodkaz"/>
            <w:rFonts w:ascii="Arial" w:hAnsi="Arial" w:cs="Arial"/>
            <w:color w:val="auto"/>
            <w:sz w:val="21"/>
            <w:szCs w:val="21"/>
            <w:u w:val="none"/>
          </w:rPr>
          <w:t>vrcholíky</w:t>
        </w:r>
      </w:hyperlink>
      <w:r w:rsidRPr="002F1E0C">
        <w:rPr>
          <w:rFonts w:ascii="Arial" w:hAnsi="Arial" w:cs="Arial"/>
          <w:sz w:val="21"/>
          <w:szCs w:val="21"/>
        </w:rPr>
        <w:t>. Květy jsou pravidelné, drobné, většinou pětičetné, bílé, zelenavé nebo žlutavé. </w:t>
      </w:r>
      <w:hyperlink r:id="rId233" w:tooltip="Kalich (botanika)" w:history="1">
        <w:r w:rsidRPr="002F1E0C">
          <w:rPr>
            <w:rStyle w:val="Hypertextovodkaz"/>
            <w:rFonts w:ascii="Arial" w:hAnsi="Arial" w:cs="Arial"/>
            <w:color w:val="auto"/>
            <w:sz w:val="21"/>
            <w:szCs w:val="21"/>
            <w:u w:val="none"/>
          </w:rPr>
          <w:t>Kališní</w:t>
        </w:r>
      </w:hyperlink>
      <w:r w:rsidRPr="002F1E0C">
        <w:rPr>
          <w:rFonts w:ascii="Arial" w:hAnsi="Arial" w:cs="Arial"/>
          <w:sz w:val="21"/>
          <w:szCs w:val="21"/>
        </w:rPr>
        <w:t> i </w:t>
      </w:r>
      <w:hyperlink r:id="rId234" w:tooltip="Koruna (botanika)" w:history="1">
        <w:r w:rsidRPr="002F1E0C">
          <w:rPr>
            <w:rStyle w:val="Hypertextovodkaz"/>
            <w:rFonts w:ascii="Arial" w:hAnsi="Arial" w:cs="Arial"/>
            <w:color w:val="auto"/>
            <w:sz w:val="21"/>
            <w:szCs w:val="21"/>
            <w:u w:val="none"/>
          </w:rPr>
          <w:t>korunní</w:t>
        </w:r>
      </w:hyperlink>
      <w:r w:rsidRPr="002F1E0C">
        <w:rPr>
          <w:rFonts w:ascii="Arial" w:hAnsi="Arial" w:cs="Arial"/>
          <w:sz w:val="21"/>
          <w:szCs w:val="21"/>
        </w:rPr>
        <w:t> lístky jsou srostlé. </w:t>
      </w:r>
      <w:hyperlink r:id="rId235" w:tooltip="Tyčinka (botanika)" w:history="1">
        <w:r w:rsidRPr="002F1E0C">
          <w:rPr>
            <w:rStyle w:val="Hypertextovodkaz"/>
            <w:rFonts w:ascii="Arial" w:hAnsi="Arial" w:cs="Arial"/>
            <w:color w:val="auto"/>
            <w:sz w:val="21"/>
            <w:szCs w:val="21"/>
            <w:u w:val="none"/>
          </w:rPr>
          <w:t>Tyčinek</w:t>
        </w:r>
      </w:hyperlink>
      <w:r w:rsidRPr="002F1E0C">
        <w:rPr>
          <w:rFonts w:ascii="Arial" w:hAnsi="Arial" w:cs="Arial"/>
          <w:sz w:val="21"/>
          <w:szCs w:val="21"/>
        </w:rPr>
        <w:t> je 5, jsou přirostlé při bázi koruny a vyčnívají ven. </w:t>
      </w:r>
      <w:hyperlink r:id="rId236" w:tooltip="Semeník" w:history="1">
        <w:r w:rsidRPr="002F1E0C">
          <w:rPr>
            <w:rStyle w:val="Hypertextovodkaz"/>
            <w:rFonts w:ascii="Arial" w:hAnsi="Arial" w:cs="Arial"/>
            <w:color w:val="auto"/>
            <w:sz w:val="21"/>
            <w:szCs w:val="21"/>
            <w:u w:val="none"/>
          </w:rPr>
          <w:t>Semeník</w:t>
        </w:r>
      </w:hyperlink>
      <w:r w:rsidRPr="002F1E0C">
        <w:rPr>
          <w:rFonts w:ascii="Arial" w:hAnsi="Arial" w:cs="Arial"/>
          <w:sz w:val="21"/>
          <w:szCs w:val="21"/>
        </w:rPr>
        <w:t> obsahuje 3 až 5 komůrek, v každé je jediné vajíčko. Plodem je dužnatá, nejčastěji černá nebo červená </w:t>
      </w:r>
      <w:hyperlink r:id="rId237" w:tooltip="Peckovice" w:history="1">
        <w:r w:rsidRPr="002F1E0C">
          <w:rPr>
            <w:rStyle w:val="Hypertextovodkaz"/>
            <w:rFonts w:ascii="Arial" w:hAnsi="Arial" w:cs="Arial"/>
            <w:color w:val="auto"/>
            <w:sz w:val="21"/>
            <w:szCs w:val="21"/>
            <w:u w:val="none"/>
          </w:rPr>
          <w:t>peckovice</w:t>
        </w:r>
      </w:hyperlink>
      <w:r w:rsidRPr="002F1E0C">
        <w:rPr>
          <w:rFonts w:ascii="Arial" w:hAnsi="Arial" w:cs="Arial"/>
          <w:sz w:val="21"/>
          <w:szCs w:val="21"/>
        </w:rPr>
        <w:t> připomínající </w:t>
      </w:r>
      <w:hyperlink r:id="rId238" w:tooltip="Bobule" w:history="1">
        <w:r w:rsidRPr="002F1E0C">
          <w:rPr>
            <w:rStyle w:val="Hypertextovodkaz"/>
            <w:rFonts w:ascii="Arial" w:hAnsi="Arial" w:cs="Arial"/>
            <w:color w:val="auto"/>
            <w:sz w:val="21"/>
            <w:szCs w:val="21"/>
            <w:u w:val="none"/>
          </w:rPr>
          <w:t>bobuli</w:t>
        </w:r>
      </w:hyperlink>
      <w:r w:rsidRPr="002F1E0C">
        <w:rPr>
          <w:rFonts w:ascii="Arial" w:hAnsi="Arial" w:cs="Arial"/>
          <w:sz w:val="21"/>
          <w:szCs w:val="21"/>
        </w:rPr>
        <w:t xml:space="preserve"> a obsahující 3 až 5 semen. </w:t>
      </w:r>
    </w:p>
    <w:p w:rsidR="00441A03" w:rsidRPr="002F1E0C" w:rsidRDefault="00441A03" w:rsidP="00441A03">
      <w:pPr>
        <w:pStyle w:val="Nadpis2"/>
        <w:pBdr>
          <w:bottom w:val="single" w:sz="6" w:space="0" w:color="A2A9B1"/>
        </w:pBdr>
        <w:spacing w:before="240" w:beforeAutospacing="0" w:after="60" w:afterAutospacing="0"/>
        <w:rPr>
          <w:rFonts w:ascii="Georgia" w:hAnsi="Georgia" w:cs="Arial"/>
          <w:b w:val="0"/>
          <w:bCs w:val="0"/>
          <w:sz w:val="32"/>
          <w:szCs w:val="32"/>
        </w:rPr>
      </w:pPr>
      <w:r w:rsidRPr="002F1E0C">
        <w:rPr>
          <w:rStyle w:val="mw-headline"/>
          <w:rFonts w:ascii="Georgia" w:hAnsi="Georgia" w:cs="Arial"/>
          <w:b w:val="0"/>
          <w:bCs w:val="0"/>
          <w:sz w:val="32"/>
          <w:szCs w:val="32"/>
        </w:rPr>
        <w:t>Rozšíření</w:t>
      </w:r>
    </w:p>
    <w:p w:rsidR="00441A03" w:rsidRPr="002F1E0C" w:rsidRDefault="00441A03" w:rsidP="00441A03">
      <w:pPr>
        <w:pStyle w:val="Normlnweb"/>
        <w:spacing w:before="120" w:beforeAutospacing="0" w:after="120" w:afterAutospacing="0"/>
        <w:rPr>
          <w:rFonts w:ascii="Arial" w:hAnsi="Arial" w:cs="Arial"/>
          <w:sz w:val="21"/>
          <w:szCs w:val="21"/>
        </w:rPr>
      </w:pPr>
      <w:r w:rsidRPr="002F1E0C">
        <w:rPr>
          <w:rFonts w:ascii="Arial" w:hAnsi="Arial" w:cs="Arial"/>
          <w:sz w:val="21"/>
          <w:szCs w:val="21"/>
        </w:rPr>
        <w:t>Rod zahrnuje asi 40 druhů rozšířených v mírném a subtropickém pásu obou polokoulí a v některých horských oblastech tropů. Není zastoupen v subsaharské Africe. V ČR je zastoupen 3 původními druhy: </w:t>
      </w:r>
      <w:hyperlink r:id="rId239" w:tooltip="Bez černý" w:history="1">
        <w:r w:rsidRPr="002F1E0C">
          <w:rPr>
            <w:rStyle w:val="Hypertextovodkaz"/>
            <w:rFonts w:ascii="Arial" w:hAnsi="Arial" w:cs="Arial"/>
            <w:color w:val="auto"/>
            <w:sz w:val="21"/>
            <w:szCs w:val="21"/>
            <w:u w:val="none"/>
          </w:rPr>
          <w:t xml:space="preserve">bez </w:t>
        </w:r>
        <w:proofErr w:type="gramStart"/>
        <w:r w:rsidRPr="002F1E0C">
          <w:rPr>
            <w:rStyle w:val="Hypertextovodkaz"/>
            <w:rFonts w:ascii="Arial" w:hAnsi="Arial" w:cs="Arial"/>
            <w:color w:val="auto"/>
            <w:sz w:val="21"/>
            <w:szCs w:val="21"/>
            <w:u w:val="none"/>
          </w:rPr>
          <w:t>černý</w:t>
        </w:r>
      </w:hyperlink>
      <w:r w:rsidRPr="002F1E0C">
        <w:rPr>
          <w:rFonts w:ascii="Arial" w:hAnsi="Arial" w:cs="Arial"/>
          <w:sz w:val="21"/>
          <w:szCs w:val="21"/>
        </w:rPr>
        <w:t>(</w:t>
      </w:r>
      <w:proofErr w:type="spellStart"/>
      <w:r w:rsidRPr="002F1E0C">
        <w:rPr>
          <w:rFonts w:ascii="Arial" w:hAnsi="Arial" w:cs="Arial"/>
          <w:i/>
          <w:iCs/>
          <w:sz w:val="21"/>
          <w:szCs w:val="21"/>
        </w:rPr>
        <w:t>Sambucus</w:t>
      </w:r>
      <w:proofErr w:type="spellEnd"/>
      <w:proofErr w:type="gramEnd"/>
      <w:r w:rsidRPr="002F1E0C">
        <w:rPr>
          <w:rFonts w:ascii="Arial" w:hAnsi="Arial" w:cs="Arial"/>
          <w:i/>
          <w:iCs/>
          <w:sz w:val="21"/>
          <w:szCs w:val="21"/>
        </w:rPr>
        <w:t xml:space="preserve"> </w:t>
      </w:r>
      <w:proofErr w:type="spellStart"/>
      <w:r w:rsidRPr="002F1E0C">
        <w:rPr>
          <w:rFonts w:ascii="Arial" w:hAnsi="Arial" w:cs="Arial"/>
          <w:i/>
          <w:iCs/>
          <w:sz w:val="21"/>
          <w:szCs w:val="21"/>
        </w:rPr>
        <w:t>nigra</w:t>
      </w:r>
      <w:proofErr w:type="spellEnd"/>
      <w:r w:rsidRPr="002F1E0C">
        <w:rPr>
          <w:rFonts w:ascii="Arial" w:hAnsi="Arial" w:cs="Arial"/>
          <w:sz w:val="21"/>
          <w:szCs w:val="21"/>
        </w:rPr>
        <w:t>), </w:t>
      </w:r>
      <w:hyperlink r:id="rId240" w:tooltip="Bez chebdí" w:history="1">
        <w:r w:rsidRPr="002F1E0C">
          <w:rPr>
            <w:rStyle w:val="Hypertextovodkaz"/>
            <w:rFonts w:ascii="Arial" w:hAnsi="Arial" w:cs="Arial"/>
            <w:color w:val="auto"/>
            <w:sz w:val="21"/>
            <w:szCs w:val="21"/>
            <w:u w:val="none"/>
          </w:rPr>
          <w:t xml:space="preserve">bez </w:t>
        </w:r>
        <w:proofErr w:type="spellStart"/>
        <w:r w:rsidRPr="002F1E0C">
          <w:rPr>
            <w:rStyle w:val="Hypertextovodkaz"/>
            <w:rFonts w:ascii="Arial" w:hAnsi="Arial" w:cs="Arial"/>
            <w:color w:val="auto"/>
            <w:sz w:val="21"/>
            <w:szCs w:val="21"/>
            <w:u w:val="none"/>
          </w:rPr>
          <w:t>chebdí</w:t>
        </w:r>
        <w:proofErr w:type="spellEnd"/>
      </w:hyperlink>
      <w:r w:rsidRPr="002F1E0C">
        <w:rPr>
          <w:rFonts w:ascii="Arial" w:hAnsi="Arial" w:cs="Arial"/>
          <w:sz w:val="21"/>
          <w:szCs w:val="21"/>
        </w:rPr>
        <w:t> (</w:t>
      </w:r>
      <w:r w:rsidRPr="002F1E0C">
        <w:rPr>
          <w:rFonts w:ascii="Arial" w:hAnsi="Arial" w:cs="Arial"/>
          <w:i/>
          <w:iCs/>
          <w:sz w:val="21"/>
          <w:szCs w:val="21"/>
        </w:rPr>
        <w:t xml:space="preserve">S. </w:t>
      </w:r>
      <w:proofErr w:type="spellStart"/>
      <w:r w:rsidRPr="002F1E0C">
        <w:rPr>
          <w:rFonts w:ascii="Arial" w:hAnsi="Arial" w:cs="Arial"/>
          <w:i/>
          <w:iCs/>
          <w:sz w:val="21"/>
          <w:szCs w:val="21"/>
        </w:rPr>
        <w:t>ebulus</w:t>
      </w:r>
      <w:proofErr w:type="spellEnd"/>
      <w:r w:rsidRPr="002F1E0C">
        <w:rPr>
          <w:rFonts w:ascii="Arial" w:hAnsi="Arial" w:cs="Arial"/>
          <w:sz w:val="21"/>
          <w:szCs w:val="21"/>
        </w:rPr>
        <w:t>) a </w:t>
      </w:r>
      <w:hyperlink r:id="rId241" w:tooltip="Bez červený" w:history="1">
        <w:r w:rsidRPr="002F1E0C">
          <w:rPr>
            <w:rStyle w:val="Hypertextovodkaz"/>
            <w:rFonts w:ascii="Arial" w:hAnsi="Arial" w:cs="Arial"/>
            <w:color w:val="auto"/>
            <w:sz w:val="21"/>
            <w:szCs w:val="21"/>
            <w:u w:val="none"/>
          </w:rPr>
          <w:t>bez červený</w:t>
        </w:r>
      </w:hyperlink>
      <w:r w:rsidRPr="002F1E0C">
        <w:rPr>
          <w:rFonts w:ascii="Arial" w:hAnsi="Arial" w:cs="Arial"/>
          <w:sz w:val="21"/>
          <w:szCs w:val="21"/>
        </w:rPr>
        <w:t> (</w:t>
      </w:r>
      <w:r w:rsidRPr="002F1E0C">
        <w:rPr>
          <w:rFonts w:ascii="Arial" w:hAnsi="Arial" w:cs="Arial"/>
          <w:i/>
          <w:iCs/>
          <w:sz w:val="21"/>
          <w:szCs w:val="21"/>
        </w:rPr>
        <w:t xml:space="preserve">S. </w:t>
      </w:r>
      <w:proofErr w:type="spellStart"/>
      <w:r w:rsidRPr="002F1E0C">
        <w:rPr>
          <w:rFonts w:ascii="Arial" w:hAnsi="Arial" w:cs="Arial"/>
          <w:i/>
          <w:iCs/>
          <w:sz w:val="21"/>
          <w:szCs w:val="21"/>
        </w:rPr>
        <w:t>racemosa</w:t>
      </w:r>
      <w:proofErr w:type="spellEnd"/>
      <w:r w:rsidRPr="002F1E0C">
        <w:rPr>
          <w:rFonts w:ascii="Arial" w:hAnsi="Arial" w:cs="Arial"/>
          <w:sz w:val="21"/>
          <w:szCs w:val="21"/>
        </w:rPr>
        <w:t>) Mimo tyto 3 druhy roste v Evropě ještě </w:t>
      </w:r>
      <w:hyperlink r:id="rId242" w:tooltip="Bez sibiřský (stránka neexistuje)" w:history="1">
        <w:r w:rsidRPr="002F1E0C">
          <w:rPr>
            <w:rStyle w:val="Hypertextovodkaz"/>
            <w:rFonts w:ascii="Arial" w:hAnsi="Arial" w:cs="Arial"/>
            <w:color w:val="auto"/>
            <w:sz w:val="21"/>
            <w:szCs w:val="21"/>
            <w:u w:val="none"/>
          </w:rPr>
          <w:t>bez sibiřský</w:t>
        </w:r>
      </w:hyperlink>
      <w:r w:rsidRPr="002F1E0C">
        <w:rPr>
          <w:rFonts w:ascii="Arial" w:hAnsi="Arial" w:cs="Arial"/>
          <w:sz w:val="21"/>
          <w:szCs w:val="21"/>
        </w:rPr>
        <w:t> (</w:t>
      </w:r>
      <w:r w:rsidRPr="002F1E0C">
        <w:rPr>
          <w:rFonts w:ascii="Arial" w:hAnsi="Arial" w:cs="Arial"/>
          <w:i/>
          <w:iCs/>
          <w:sz w:val="21"/>
          <w:szCs w:val="21"/>
        </w:rPr>
        <w:t xml:space="preserve">S. </w:t>
      </w:r>
      <w:proofErr w:type="spellStart"/>
      <w:r w:rsidRPr="002F1E0C">
        <w:rPr>
          <w:rFonts w:ascii="Arial" w:hAnsi="Arial" w:cs="Arial"/>
          <w:i/>
          <w:iCs/>
          <w:sz w:val="21"/>
          <w:szCs w:val="21"/>
        </w:rPr>
        <w:t>sibirica</w:t>
      </w:r>
      <w:proofErr w:type="spellEnd"/>
      <w:r w:rsidRPr="002F1E0C">
        <w:rPr>
          <w:rFonts w:ascii="Arial" w:hAnsi="Arial" w:cs="Arial"/>
          <w:sz w:val="21"/>
          <w:szCs w:val="21"/>
        </w:rPr>
        <w:t>), rozšířený ve středním a východním Rusku.</w:t>
      </w:r>
    </w:p>
    <w:p w:rsidR="00441A03" w:rsidRPr="002F1E0C" w:rsidRDefault="00441A03" w:rsidP="00441A03">
      <w:pPr>
        <w:spacing w:before="100" w:beforeAutospacing="1" w:after="24" w:line="240" w:lineRule="auto"/>
        <w:ind w:left="384"/>
        <w:rPr>
          <w:rFonts w:ascii="Arial" w:hAnsi="Arial" w:cs="Arial"/>
          <w:sz w:val="21"/>
          <w:szCs w:val="21"/>
        </w:rPr>
      </w:pPr>
    </w:p>
    <w:p w:rsidR="00441A03" w:rsidRPr="002F1E0C" w:rsidRDefault="00441A03" w:rsidP="00235677">
      <w:pPr>
        <w:pStyle w:val="Normlnweb"/>
        <w:spacing w:before="120" w:beforeAutospacing="0" w:after="120" w:afterAutospacing="0"/>
        <w:rPr>
          <w:rFonts w:ascii="Arial" w:hAnsi="Arial" w:cs="Arial"/>
          <w:sz w:val="21"/>
          <w:szCs w:val="21"/>
        </w:rPr>
      </w:pPr>
    </w:p>
    <w:p w:rsidR="00441A03" w:rsidRPr="002F1E0C" w:rsidRDefault="00441A03" w:rsidP="00235677">
      <w:pPr>
        <w:pStyle w:val="Normlnweb"/>
        <w:spacing w:before="120" w:beforeAutospacing="0" w:after="120" w:afterAutospacing="0"/>
        <w:rPr>
          <w:rFonts w:ascii="Arial" w:hAnsi="Arial" w:cs="Arial"/>
          <w:sz w:val="21"/>
          <w:szCs w:val="21"/>
        </w:rPr>
      </w:pPr>
    </w:p>
    <w:p w:rsidR="00235677" w:rsidRPr="002F1E0C" w:rsidRDefault="00235677" w:rsidP="00235677">
      <w:pPr>
        <w:pStyle w:val="Normlnweb"/>
        <w:spacing w:before="120" w:beforeAutospacing="0" w:after="120" w:afterAutospacing="0"/>
        <w:rPr>
          <w:rFonts w:ascii="Arial" w:hAnsi="Arial" w:cs="Arial"/>
          <w:sz w:val="21"/>
          <w:szCs w:val="21"/>
        </w:rPr>
      </w:pPr>
    </w:p>
    <w:p w:rsidR="00235677" w:rsidRPr="002F1E0C" w:rsidRDefault="00235677" w:rsidP="00AB2817">
      <w:pPr>
        <w:pStyle w:val="Normlnweb"/>
        <w:spacing w:before="120" w:beforeAutospacing="0" w:after="120" w:afterAutospacing="0"/>
        <w:rPr>
          <w:rFonts w:ascii="Arial" w:hAnsi="Arial" w:cs="Arial"/>
          <w:sz w:val="21"/>
          <w:szCs w:val="21"/>
        </w:rPr>
      </w:pPr>
    </w:p>
    <w:p w:rsidR="00441A03" w:rsidRPr="002F1E0C" w:rsidRDefault="00441A03" w:rsidP="00AB2817">
      <w:pPr>
        <w:pStyle w:val="Normlnweb"/>
        <w:spacing w:before="120" w:beforeAutospacing="0" w:after="120" w:afterAutospacing="0"/>
        <w:rPr>
          <w:rFonts w:ascii="Arial" w:hAnsi="Arial" w:cs="Arial"/>
          <w:sz w:val="21"/>
          <w:szCs w:val="21"/>
        </w:rPr>
      </w:pPr>
    </w:p>
    <w:p w:rsidR="00441A03" w:rsidRPr="002F1E0C" w:rsidRDefault="00441A03">
      <w:pPr>
        <w:rPr>
          <w:rFonts w:ascii="Arial" w:eastAsia="Times New Roman" w:hAnsi="Arial" w:cs="Arial"/>
          <w:sz w:val="21"/>
          <w:szCs w:val="21"/>
          <w:lang w:eastAsia="cs-CZ"/>
        </w:rPr>
      </w:pPr>
      <w:r w:rsidRPr="002F1E0C">
        <w:rPr>
          <w:rFonts w:ascii="Arial" w:hAnsi="Arial" w:cs="Arial"/>
          <w:sz w:val="21"/>
          <w:szCs w:val="21"/>
        </w:rPr>
        <w:br w:type="page"/>
      </w:r>
    </w:p>
    <w:p w:rsidR="00441A03" w:rsidRPr="002F1E0C" w:rsidRDefault="00441A03" w:rsidP="00441A03">
      <w:pPr>
        <w:pStyle w:val="Nadpis1"/>
        <w:pBdr>
          <w:bottom w:val="single" w:sz="6" w:space="0" w:color="A2A9B1"/>
        </w:pBdr>
        <w:spacing w:before="0" w:beforeAutospacing="0" w:after="60" w:afterAutospacing="0"/>
        <w:rPr>
          <w:rFonts w:ascii="Arial" w:hAnsi="Arial" w:cs="Arial"/>
          <w:sz w:val="19"/>
          <w:szCs w:val="19"/>
        </w:rPr>
      </w:pPr>
      <w:r w:rsidRPr="002F1E0C">
        <w:rPr>
          <w:rFonts w:ascii="Georgia" w:hAnsi="Georgia"/>
          <w:b w:val="0"/>
          <w:bCs w:val="0"/>
          <w:sz w:val="43"/>
          <w:szCs w:val="43"/>
        </w:rPr>
        <w:lastRenderedPageBreak/>
        <w:t>Raketové palivo</w:t>
      </w:r>
    </w:p>
    <w:p w:rsidR="00441A03" w:rsidRPr="002F1E0C" w:rsidRDefault="00441A03" w:rsidP="00441A03">
      <w:pPr>
        <w:pStyle w:val="Normlnweb"/>
        <w:spacing w:before="120" w:beforeAutospacing="0" w:after="120" w:afterAutospacing="0"/>
        <w:rPr>
          <w:rFonts w:ascii="Arial" w:hAnsi="Arial" w:cs="Arial"/>
          <w:sz w:val="21"/>
          <w:szCs w:val="21"/>
        </w:rPr>
      </w:pPr>
      <w:r w:rsidRPr="002F1E0C">
        <w:rPr>
          <w:rFonts w:ascii="Arial" w:hAnsi="Arial" w:cs="Arial"/>
          <w:b/>
          <w:bCs/>
          <w:sz w:val="21"/>
          <w:szCs w:val="21"/>
        </w:rPr>
        <w:t>Raketové palivo</w:t>
      </w:r>
      <w:r w:rsidRPr="002F1E0C">
        <w:rPr>
          <w:rFonts w:ascii="Arial" w:hAnsi="Arial" w:cs="Arial"/>
          <w:sz w:val="21"/>
          <w:szCs w:val="21"/>
        </w:rPr>
        <w:t> je pracovní </w:t>
      </w:r>
      <w:hyperlink r:id="rId243" w:tooltip="Látka" w:history="1">
        <w:r w:rsidRPr="002F1E0C">
          <w:rPr>
            <w:rStyle w:val="Hypertextovodkaz"/>
            <w:rFonts w:ascii="Arial" w:hAnsi="Arial" w:cs="Arial"/>
            <w:color w:val="auto"/>
            <w:sz w:val="21"/>
            <w:szCs w:val="21"/>
            <w:u w:val="none"/>
          </w:rPr>
          <w:t>látka</w:t>
        </w:r>
      </w:hyperlink>
      <w:r w:rsidRPr="002F1E0C">
        <w:rPr>
          <w:rFonts w:ascii="Arial" w:hAnsi="Arial" w:cs="Arial"/>
          <w:sz w:val="21"/>
          <w:szCs w:val="21"/>
        </w:rPr>
        <w:t> a </w:t>
      </w:r>
      <w:hyperlink r:id="rId244" w:tooltip="Směs" w:history="1">
        <w:r w:rsidRPr="002F1E0C">
          <w:rPr>
            <w:rStyle w:val="Hypertextovodkaz"/>
            <w:rFonts w:ascii="Arial" w:hAnsi="Arial" w:cs="Arial"/>
            <w:color w:val="auto"/>
            <w:sz w:val="21"/>
            <w:szCs w:val="21"/>
            <w:u w:val="none"/>
          </w:rPr>
          <w:t>směs</w:t>
        </w:r>
      </w:hyperlink>
      <w:r w:rsidRPr="002F1E0C">
        <w:rPr>
          <w:rFonts w:ascii="Arial" w:hAnsi="Arial" w:cs="Arial"/>
          <w:sz w:val="21"/>
          <w:szCs w:val="21"/>
        </w:rPr>
        <w:t>, která proudí z </w:t>
      </w:r>
      <w:hyperlink r:id="rId245" w:tooltip="Raketový motor" w:history="1">
        <w:r w:rsidRPr="002F1E0C">
          <w:rPr>
            <w:rStyle w:val="Hypertextovodkaz"/>
            <w:rFonts w:ascii="Arial" w:hAnsi="Arial" w:cs="Arial"/>
            <w:color w:val="auto"/>
            <w:sz w:val="21"/>
            <w:szCs w:val="21"/>
            <w:u w:val="none"/>
          </w:rPr>
          <w:t>raketového motoru</w:t>
        </w:r>
      </w:hyperlink>
      <w:r w:rsidRPr="002F1E0C">
        <w:rPr>
          <w:rFonts w:ascii="Arial" w:hAnsi="Arial" w:cs="Arial"/>
          <w:sz w:val="21"/>
          <w:szCs w:val="21"/>
        </w:rPr>
        <w:t> a na </w:t>
      </w:r>
      <w:hyperlink r:id="rId246" w:tooltip="Newtonovy pohybové zákony" w:history="1">
        <w:r w:rsidRPr="002F1E0C">
          <w:rPr>
            <w:rStyle w:val="Hypertextovodkaz"/>
            <w:rFonts w:ascii="Arial" w:hAnsi="Arial" w:cs="Arial"/>
            <w:color w:val="auto"/>
            <w:sz w:val="21"/>
            <w:szCs w:val="21"/>
            <w:u w:val="none"/>
          </w:rPr>
          <w:t>principu akce a reakce</w:t>
        </w:r>
      </w:hyperlink>
      <w:r w:rsidRPr="002F1E0C">
        <w:rPr>
          <w:rFonts w:ascii="Arial" w:hAnsi="Arial" w:cs="Arial"/>
          <w:sz w:val="21"/>
          <w:szCs w:val="21"/>
        </w:rPr>
        <w:t> a </w:t>
      </w:r>
      <w:hyperlink r:id="rId247" w:tooltip="Zákon zachování hybnosti" w:history="1">
        <w:r w:rsidRPr="002F1E0C">
          <w:rPr>
            <w:rStyle w:val="Hypertextovodkaz"/>
            <w:rFonts w:ascii="Arial" w:hAnsi="Arial" w:cs="Arial"/>
            <w:color w:val="auto"/>
            <w:sz w:val="21"/>
            <w:szCs w:val="21"/>
            <w:u w:val="none"/>
          </w:rPr>
          <w:t>zákona zachování hybnosti</w:t>
        </w:r>
      </w:hyperlink>
      <w:r w:rsidRPr="002F1E0C">
        <w:rPr>
          <w:rFonts w:ascii="Arial" w:hAnsi="Arial" w:cs="Arial"/>
          <w:sz w:val="21"/>
          <w:szCs w:val="21"/>
        </w:rPr>
        <w:t> předává </w:t>
      </w:r>
      <w:hyperlink r:id="rId248" w:tooltip="Raketa" w:history="1">
        <w:r w:rsidRPr="002F1E0C">
          <w:rPr>
            <w:rStyle w:val="Hypertextovodkaz"/>
            <w:rFonts w:ascii="Arial" w:hAnsi="Arial" w:cs="Arial"/>
            <w:color w:val="auto"/>
            <w:sz w:val="21"/>
            <w:szCs w:val="21"/>
            <w:u w:val="none"/>
          </w:rPr>
          <w:t>raketě</w:t>
        </w:r>
      </w:hyperlink>
      <w:r w:rsidRPr="002F1E0C">
        <w:rPr>
          <w:rFonts w:ascii="Arial" w:hAnsi="Arial" w:cs="Arial"/>
          <w:sz w:val="21"/>
          <w:szCs w:val="21"/>
        </w:rPr>
        <w:t> </w:t>
      </w:r>
      <w:hyperlink r:id="rId249" w:tooltip="Kinetická energie" w:history="1">
        <w:r w:rsidRPr="002F1E0C">
          <w:rPr>
            <w:rStyle w:val="Hypertextovodkaz"/>
            <w:rFonts w:ascii="Arial" w:hAnsi="Arial" w:cs="Arial"/>
            <w:color w:val="auto"/>
            <w:sz w:val="21"/>
            <w:szCs w:val="21"/>
            <w:u w:val="none"/>
          </w:rPr>
          <w:t>pohybovou energii</w:t>
        </w:r>
      </w:hyperlink>
      <w:r w:rsidRPr="002F1E0C">
        <w:rPr>
          <w:rFonts w:ascii="Arial" w:hAnsi="Arial" w:cs="Arial"/>
          <w:sz w:val="21"/>
          <w:szCs w:val="21"/>
        </w:rPr>
        <w:t>.</w:t>
      </w:r>
    </w:p>
    <w:p w:rsidR="00441A03" w:rsidRPr="002F1E0C" w:rsidRDefault="00441A03" w:rsidP="00441A03">
      <w:pPr>
        <w:pStyle w:val="Normlnweb"/>
        <w:spacing w:before="120" w:beforeAutospacing="0" w:after="120" w:afterAutospacing="0"/>
        <w:rPr>
          <w:rFonts w:ascii="Arial" w:hAnsi="Arial" w:cs="Arial"/>
          <w:sz w:val="21"/>
          <w:szCs w:val="21"/>
        </w:rPr>
      </w:pPr>
      <w:r w:rsidRPr="002F1E0C">
        <w:rPr>
          <w:rFonts w:ascii="Arial" w:hAnsi="Arial" w:cs="Arial"/>
          <w:sz w:val="21"/>
          <w:szCs w:val="21"/>
        </w:rPr>
        <w:t>Nemusí se jednat pouze o látky, které spolu </w:t>
      </w:r>
      <w:hyperlink r:id="rId250" w:tooltip="Chemická reakce" w:history="1">
        <w:r w:rsidRPr="002F1E0C">
          <w:rPr>
            <w:rStyle w:val="Hypertextovodkaz"/>
            <w:rFonts w:ascii="Arial" w:hAnsi="Arial" w:cs="Arial"/>
            <w:color w:val="auto"/>
            <w:sz w:val="21"/>
            <w:szCs w:val="21"/>
            <w:u w:val="none"/>
          </w:rPr>
          <w:t>chemicky reagují</w:t>
        </w:r>
      </w:hyperlink>
      <w:r w:rsidRPr="002F1E0C">
        <w:rPr>
          <w:rFonts w:ascii="Arial" w:hAnsi="Arial" w:cs="Arial"/>
          <w:sz w:val="21"/>
          <w:szCs w:val="21"/>
        </w:rPr>
        <w:t> při exotermické reakci a dochází tak k jejich rozpínání. Může se jednat i o chemicky neutrální látky, které jsou nějakým způsobem urychlované. Raketové pohonné látky proto rozdělujeme podle toho, jakým způsobem získávají pohybovou energii:</w:t>
      </w:r>
    </w:p>
    <w:p w:rsidR="00441A03" w:rsidRPr="002F1E0C" w:rsidRDefault="00441A03" w:rsidP="00441A03">
      <w:pPr>
        <w:numPr>
          <w:ilvl w:val="0"/>
          <w:numId w:val="17"/>
        </w:numPr>
        <w:spacing w:before="100" w:beforeAutospacing="1" w:after="24" w:line="240" w:lineRule="auto"/>
        <w:ind w:left="384"/>
        <w:rPr>
          <w:rFonts w:ascii="Arial" w:hAnsi="Arial" w:cs="Arial"/>
          <w:sz w:val="21"/>
          <w:szCs w:val="21"/>
        </w:rPr>
      </w:pPr>
      <w:r w:rsidRPr="002F1E0C">
        <w:rPr>
          <w:rFonts w:ascii="Arial" w:hAnsi="Arial" w:cs="Arial"/>
          <w:i/>
          <w:iCs/>
          <w:sz w:val="21"/>
          <w:szCs w:val="21"/>
        </w:rPr>
        <w:t>chemické pohonné látky</w:t>
      </w:r>
      <w:r w:rsidRPr="002F1E0C">
        <w:rPr>
          <w:rFonts w:ascii="Arial" w:hAnsi="Arial" w:cs="Arial"/>
          <w:sz w:val="21"/>
          <w:szCs w:val="21"/>
        </w:rPr>
        <w:t>: nejběžnější pohonné látky, značně efektivní, ale vyžadují složité konstrukce motorů</w:t>
      </w:r>
    </w:p>
    <w:p w:rsidR="00441A03" w:rsidRPr="002F1E0C" w:rsidRDefault="00441A03" w:rsidP="00441A03">
      <w:pPr>
        <w:numPr>
          <w:ilvl w:val="0"/>
          <w:numId w:val="17"/>
        </w:numPr>
        <w:spacing w:before="100" w:beforeAutospacing="1" w:after="24" w:line="240" w:lineRule="auto"/>
        <w:ind w:left="384"/>
        <w:rPr>
          <w:rFonts w:ascii="Arial" w:hAnsi="Arial" w:cs="Arial"/>
          <w:sz w:val="21"/>
          <w:szCs w:val="21"/>
        </w:rPr>
      </w:pPr>
      <w:r w:rsidRPr="002F1E0C">
        <w:rPr>
          <w:rFonts w:ascii="Arial" w:hAnsi="Arial" w:cs="Arial"/>
          <w:i/>
          <w:iCs/>
          <w:sz w:val="21"/>
          <w:szCs w:val="21"/>
        </w:rPr>
        <w:t>adiabatické pohonné látky</w:t>
      </w:r>
      <w:r w:rsidRPr="002F1E0C">
        <w:rPr>
          <w:rFonts w:ascii="Arial" w:hAnsi="Arial" w:cs="Arial"/>
          <w:sz w:val="21"/>
          <w:szCs w:val="21"/>
        </w:rPr>
        <w:t>: nejjednodušší konstrukce, ale neefektivní</w:t>
      </w:r>
    </w:p>
    <w:p w:rsidR="00441A03" w:rsidRPr="002F1E0C" w:rsidRDefault="00441A03" w:rsidP="00441A03">
      <w:pPr>
        <w:numPr>
          <w:ilvl w:val="0"/>
          <w:numId w:val="17"/>
        </w:numPr>
        <w:spacing w:before="100" w:beforeAutospacing="1" w:after="24" w:line="240" w:lineRule="auto"/>
        <w:ind w:left="384"/>
        <w:rPr>
          <w:rFonts w:ascii="Arial" w:hAnsi="Arial" w:cs="Arial"/>
          <w:sz w:val="21"/>
          <w:szCs w:val="21"/>
        </w:rPr>
      </w:pPr>
      <w:r w:rsidRPr="002F1E0C">
        <w:rPr>
          <w:rFonts w:ascii="Arial" w:hAnsi="Arial" w:cs="Arial"/>
          <w:i/>
          <w:iCs/>
          <w:sz w:val="21"/>
          <w:szCs w:val="21"/>
        </w:rPr>
        <w:t>plazmové pohonné látky</w:t>
      </w:r>
      <w:r w:rsidRPr="002F1E0C">
        <w:rPr>
          <w:rFonts w:ascii="Arial" w:hAnsi="Arial" w:cs="Arial"/>
          <w:sz w:val="21"/>
          <w:szCs w:val="21"/>
        </w:rPr>
        <w:t>: vysoce efektivní, ale náročné na konstrukce a provoz</w:t>
      </w:r>
    </w:p>
    <w:p w:rsidR="00441A03" w:rsidRPr="002F1E0C" w:rsidRDefault="00441A03" w:rsidP="00441A03">
      <w:pPr>
        <w:pStyle w:val="Normlnweb"/>
        <w:spacing w:before="120" w:beforeAutospacing="0" w:after="120" w:afterAutospacing="0"/>
        <w:rPr>
          <w:rFonts w:ascii="Arial" w:hAnsi="Arial" w:cs="Arial"/>
          <w:sz w:val="21"/>
          <w:szCs w:val="21"/>
        </w:rPr>
      </w:pPr>
      <w:r w:rsidRPr="002F1E0C">
        <w:rPr>
          <w:rFonts w:ascii="Arial" w:hAnsi="Arial" w:cs="Arial"/>
          <w:sz w:val="21"/>
          <w:szCs w:val="21"/>
        </w:rPr>
        <w:t>Důležitými vlastnostmi těchto látek je jejich </w:t>
      </w:r>
      <w:hyperlink r:id="rId251" w:tooltip="Specifický impuls" w:history="1">
        <w:r w:rsidRPr="002F1E0C">
          <w:rPr>
            <w:rStyle w:val="Hypertextovodkaz"/>
            <w:rFonts w:ascii="Arial" w:hAnsi="Arial" w:cs="Arial"/>
            <w:color w:val="auto"/>
            <w:sz w:val="21"/>
            <w:szCs w:val="21"/>
            <w:u w:val="none"/>
          </w:rPr>
          <w:t>specifický impuls</w:t>
        </w:r>
      </w:hyperlink>
      <w:r w:rsidRPr="002F1E0C">
        <w:rPr>
          <w:rFonts w:ascii="Arial" w:hAnsi="Arial" w:cs="Arial"/>
          <w:sz w:val="21"/>
          <w:szCs w:val="21"/>
        </w:rPr>
        <w:t>, hustota, skladovatelnost, stupeň nebezpečnosti a agresivita vůči nádrži, v níž se nachází, a vůči ostatním zařízením motoru.</w:t>
      </w:r>
    </w:p>
    <w:p w:rsidR="00441A03" w:rsidRPr="002F1E0C" w:rsidRDefault="00441A03" w:rsidP="00441A03">
      <w:pPr>
        <w:pStyle w:val="Nadpis2"/>
        <w:pBdr>
          <w:bottom w:val="single" w:sz="6" w:space="0" w:color="A2A9B1"/>
        </w:pBdr>
        <w:spacing w:before="240" w:beforeAutospacing="0" w:after="60" w:afterAutospacing="0"/>
        <w:rPr>
          <w:rFonts w:ascii="Georgia" w:hAnsi="Georgia" w:cs="Arial"/>
          <w:b w:val="0"/>
          <w:bCs w:val="0"/>
          <w:sz w:val="32"/>
          <w:szCs w:val="32"/>
        </w:rPr>
      </w:pPr>
      <w:r w:rsidRPr="002F1E0C">
        <w:rPr>
          <w:rStyle w:val="mw-headline"/>
          <w:rFonts w:ascii="Georgia" w:hAnsi="Georgia" w:cs="Arial"/>
          <w:b w:val="0"/>
          <w:bCs w:val="0"/>
          <w:sz w:val="32"/>
          <w:szCs w:val="32"/>
        </w:rPr>
        <w:t>Chemické pohonné látky</w:t>
      </w:r>
      <w:r w:rsidRPr="002F1E0C">
        <w:rPr>
          <w:rFonts w:ascii="Georgia" w:hAnsi="Georgia" w:cs="Arial"/>
          <w:b w:val="0"/>
          <w:bCs w:val="0"/>
          <w:sz w:val="32"/>
          <w:szCs w:val="32"/>
        </w:rPr>
        <w:t xml:space="preserve"> </w:t>
      </w:r>
    </w:p>
    <w:p w:rsidR="00441A03" w:rsidRPr="002F1E0C" w:rsidRDefault="00441A03" w:rsidP="00441A03">
      <w:pPr>
        <w:pStyle w:val="Normlnweb"/>
        <w:spacing w:before="120" w:beforeAutospacing="0" w:after="120" w:afterAutospacing="0"/>
        <w:rPr>
          <w:rFonts w:ascii="Arial" w:hAnsi="Arial" w:cs="Arial"/>
          <w:sz w:val="21"/>
          <w:szCs w:val="21"/>
        </w:rPr>
      </w:pPr>
      <w:r w:rsidRPr="002F1E0C">
        <w:rPr>
          <w:rFonts w:ascii="Arial" w:hAnsi="Arial" w:cs="Arial"/>
          <w:sz w:val="21"/>
          <w:szCs w:val="21"/>
        </w:rPr>
        <w:t xml:space="preserve">V raketách se používá množství druhů chemických pohonných látek, které jsou rozdělené do více </w:t>
      </w:r>
      <w:proofErr w:type="gramStart"/>
      <w:r w:rsidRPr="002F1E0C">
        <w:rPr>
          <w:rFonts w:ascii="Arial" w:hAnsi="Arial" w:cs="Arial"/>
          <w:sz w:val="21"/>
          <w:szCs w:val="21"/>
        </w:rPr>
        <w:t>kategorií a podle</w:t>
      </w:r>
      <w:proofErr w:type="gramEnd"/>
      <w:r w:rsidRPr="002F1E0C">
        <w:rPr>
          <w:rFonts w:ascii="Arial" w:hAnsi="Arial" w:cs="Arial"/>
          <w:sz w:val="21"/>
          <w:szCs w:val="21"/>
        </w:rPr>
        <w:t xml:space="preserve"> kombinace těchto pohonných látek potom rozeznáváme několik druhů raketových pohonů. Chemické pohonné látky se většinou skládají z okysličovadla a </w:t>
      </w:r>
      <w:hyperlink r:id="rId252" w:tooltip="Palivo" w:history="1">
        <w:r w:rsidRPr="002F1E0C">
          <w:rPr>
            <w:rStyle w:val="Hypertextovodkaz"/>
            <w:rFonts w:ascii="Arial" w:hAnsi="Arial" w:cs="Arial"/>
            <w:color w:val="auto"/>
            <w:sz w:val="21"/>
            <w:szCs w:val="21"/>
            <w:u w:val="none"/>
          </w:rPr>
          <w:t>paliva</w:t>
        </w:r>
      </w:hyperlink>
      <w:r w:rsidRPr="002F1E0C">
        <w:rPr>
          <w:rFonts w:ascii="Arial" w:hAnsi="Arial" w:cs="Arial"/>
          <w:sz w:val="21"/>
          <w:szCs w:val="21"/>
        </w:rPr>
        <w:t>. Při chemické reakci zvané </w:t>
      </w:r>
      <w:hyperlink r:id="rId253" w:tooltip="Hoření" w:history="1">
        <w:r w:rsidRPr="002F1E0C">
          <w:rPr>
            <w:rStyle w:val="Hypertextovodkaz"/>
            <w:rFonts w:ascii="Arial" w:hAnsi="Arial" w:cs="Arial"/>
            <w:color w:val="auto"/>
            <w:sz w:val="21"/>
            <w:szCs w:val="21"/>
            <w:u w:val="none"/>
          </w:rPr>
          <w:t>hoření</w:t>
        </w:r>
      </w:hyperlink>
      <w:r w:rsidRPr="002F1E0C">
        <w:rPr>
          <w:rFonts w:ascii="Arial" w:hAnsi="Arial" w:cs="Arial"/>
          <w:sz w:val="21"/>
          <w:szCs w:val="21"/>
        </w:rPr>
        <w:t>, se uvolňuje značné množství energie, které se v </w:t>
      </w:r>
      <w:hyperlink r:id="rId254" w:tooltip="Tryska" w:history="1">
        <w:r w:rsidRPr="002F1E0C">
          <w:rPr>
            <w:rStyle w:val="Hypertextovodkaz"/>
            <w:rFonts w:ascii="Arial" w:hAnsi="Arial" w:cs="Arial"/>
            <w:color w:val="auto"/>
            <w:sz w:val="21"/>
            <w:szCs w:val="21"/>
            <w:u w:val="none"/>
          </w:rPr>
          <w:t>trysce</w:t>
        </w:r>
      </w:hyperlink>
      <w:r w:rsidRPr="002F1E0C">
        <w:rPr>
          <w:rFonts w:ascii="Arial" w:hAnsi="Arial" w:cs="Arial"/>
          <w:sz w:val="21"/>
          <w:szCs w:val="21"/>
        </w:rPr>
        <w:t> raketového motoru mění na pohybovou energii vytékajících </w:t>
      </w:r>
      <w:hyperlink r:id="rId255" w:tooltip="Zplodina (stránka neexistuje)" w:history="1">
        <w:r w:rsidRPr="002F1E0C">
          <w:rPr>
            <w:rStyle w:val="Hypertextovodkaz"/>
            <w:rFonts w:ascii="Arial" w:hAnsi="Arial" w:cs="Arial"/>
            <w:color w:val="auto"/>
            <w:sz w:val="21"/>
            <w:szCs w:val="21"/>
            <w:u w:val="none"/>
          </w:rPr>
          <w:t>zplodin</w:t>
        </w:r>
      </w:hyperlink>
      <w:r w:rsidRPr="002F1E0C">
        <w:rPr>
          <w:rFonts w:ascii="Arial" w:hAnsi="Arial" w:cs="Arial"/>
          <w:sz w:val="21"/>
          <w:szCs w:val="21"/>
        </w:rPr>
        <w:t>.</w:t>
      </w:r>
    </w:p>
    <w:p w:rsidR="00441A03" w:rsidRPr="002F1E0C" w:rsidRDefault="00441A03" w:rsidP="00441A03">
      <w:pPr>
        <w:pStyle w:val="Normlnweb"/>
        <w:spacing w:before="120" w:beforeAutospacing="0" w:after="120" w:afterAutospacing="0"/>
        <w:rPr>
          <w:rFonts w:ascii="Arial" w:hAnsi="Arial" w:cs="Arial"/>
          <w:sz w:val="21"/>
          <w:szCs w:val="21"/>
        </w:rPr>
      </w:pPr>
      <w:r w:rsidRPr="002F1E0C">
        <w:rPr>
          <w:rFonts w:ascii="Arial" w:hAnsi="Arial" w:cs="Arial"/>
          <w:sz w:val="21"/>
          <w:szCs w:val="21"/>
        </w:rPr>
        <w:t>Základní rozdělení chemických pohonných látek je podle jejich skupenství:</w:t>
      </w:r>
    </w:p>
    <w:p w:rsidR="00441A03" w:rsidRPr="002F1E0C" w:rsidRDefault="00441A03" w:rsidP="00441A03">
      <w:pPr>
        <w:numPr>
          <w:ilvl w:val="0"/>
          <w:numId w:val="19"/>
        </w:numPr>
        <w:spacing w:before="100" w:beforeAutospacing="1" w:after="24" w:line="240" w:lineRule="auto"/>
        <w:ind w:left="384"/>
        <w:rPr>
          <w:rFonts w:ascii="Arial" w:hAnsi="Arial" w:cs="Arial"/>
          <w:sz w:val="21"/>
          <w:szCs w:val="21"/>
        </w:rPr>
      </w:pPr>
      <w:hyperlink r:id="rId256" w:tooltip="Tuhá látka" w:history="1">
        <w:r w:rsidRPr="002F1E0C">
          <w:rPr>
            <w:rStyle w:val="Hypertextovodkaz"/>
            <w:rFonts w:ascii="Arial" w:hAnsi="Arial" w:cs="Arial"/>
            <w:color w:val="auto"/>
            <w:sz w:val="21"/>
            <w:szCs w:val="21"/>
            <w:u w:val="none"/>
          </w:rPr>
          <w:t>tuhé</w:t>
        </w:r>
      </w:hyperlink>
      <w:r w:rsidRPr="002F1E0C">
        <w:rPr>
          <w:rFonts w:ascii="Arial" w:hAnsi="Arial" w:cs="Arial"/>
          <w:sz w:val="21"/>
          <w:szCs w:val="21"/>
        </w:rPr>
        <w:t> pohonné látky</w:t>
      </w:r>
    </w:p>
    <w:p w:rsidR="00441A03" w:rsidRPr="002F1E0C" w:rsidRDefault="00441A03" w:rsidP="00441A03">
      <w:pPr>
        <w:numPr>
          <w:ilvl w:val="0"/>
          <w:numId w:val="19"/>
        </w:numPr>
        <w:spacing w:before="100" w:beforeAutospacing="1" w:after="24" w:line="240" w:lineRule="auto"/>
        <w:ind w:left="384"/>
        <w:rPr>
          <w:rFonts w:ascii="Arial" w:hAnsi="Arial" w:cs="Arial"/>
          <w:sz w:val="21"/>
          <w:szCs w:val="21"/>
        </w:rPr>
      </w:pPr>
      <w:r w:rsidRPr="002F1E0C">
        <w:rPr>
          <w:rFonts w:ascii="Arial" w:hAnsi="Arial" w:cs="Arial"/>
          <w:sz w:val="21"/>
          <w:szCs w:val="21"/>
        </w:rPr>
        <w:t>hybridní pohonné látky</w:t>
      </w:r>
    </w:p>
    <w:p w:rsidR="00441A03" w:rsidRPr="002F1E0C" w:rsidRDefault="00441A03" w:rsidP="00441A03">
      <w:pPr>
        <w:numPr>
          <w:ilvl w:val="0"/>
          <w:numId w:val="19"/>
        </w:numPr>
        <w:spacing w:before="100" w:beforeAutospacing="1" w:after="24" w:line="240" w:lineRule="auto"/>
        <w:ind w:left="384"/>
        <w:rPr>
          <w:rFonts w:ascii="Arial" w:hAnsi="Arial" w:cs="Arial"/>
          <w:sz w:val="21"/>
          <w:szCs w:val="21"/>
        </w:rPr>
      </w:pPr>
      <w:hyperlink r:id="rId257" w:tooltip="Kapalná látka (stránka neexistuje)" w:history="1">
        <w:r w:rsidRPr="002F1E0C">
          <w:rPr>
            <w:rStyle w:val="Hypertextovodkaz"/>
            <w:rFonts w:ascii="Arial" w:hAnsi="Arial" w:cs="Arial"/>
            <w:color w:val="auto"/>
            <w:sz w:val="21"/>
            <w:szCs w:val="21"/>
            <w:u w:val="none"/>
          </w:rPr>
          <w:t>tekuté</w:t>
        </w:r>
      </w:hyperlink>
      <w:r w:rsidRPr="002F1E0C">
        <w:rPr>
          <w:rFonts w:ascii="Arial" w:hAnsi="Arial" w:cs="Arial"/>
          <w:sz w:val="21"/>
          <w:szCs w:val="21"/>
        </w:rPr>
        <w:t> pohonné látky</w:t>
      </w:r>
    </w:p>
    <w:p w:rsidR="00441A03" w:rsidRPr="002F1E0C" w:rsidRDefault="00441A03" w:rsidP="00AB2817">
      <w:pPr>
        <w:pStyle w:val="Normlnweb"/>
        <w:spacing w:before="120" w:beforeAutospacing="0" w:after="120" w:afterAutospacing="0"/>
        <w:rPr>
          <w:rFonts w:ascii="Arial" w:hAnsi="Arial" w:cs="Arial"/>
          <w:sz w:val="21"/>
          <w:szCs w:val="21"/>
        </w:rPr>
      </w:pPr>
    </w:p>
    <w:p w:rsidR="00441A03" w:rsidRPr="002F1E0C" w:rsidRDefault="00441A03">
      <w:pPr>
        <w:rPr>
          <w:rFonts w:ascii="Arial" w:eastAsia="Times New Roman" w:hAnsi="Arial" w:cs="Arial"/>
          <w:sz w:val="21"/>
          <w:szCs w:val="21"/>
          <w:lang w:eastAsia="cs-CZ"/>
        </w:rPr>
      </w:pPr>
      <w:r w:rsidRPr="002F1E0C">
        <w:rPr>
          <w:rFonts w:ascii="Arial" w:hAnsi="Arial" w:cs="Arial"/>
          <w:sz w:val="21"/>
          <w:szCs w:val="21"/>
        </w:rPr>
        <w:br w:type="page"/>
      </w:r>
    </w:p>
    <w:p w:rsidR="00441A03" w:rsidRPr="002F1E0C" w:rsidRDefault="00441A03" w:rsidP="00441A03">
      <w:pPr>
        <w:pStyle w:val="Nadpis1"/>
        <w:pBdr>
          <w:bottom w:val="single" w:sz="6" w:space="0" w:color="A2A9B1"/>
        </w:pBdr>
        <w:spacing w:before="0" w:beforeAutospacing="0" w:after="60" w:afterAutospacing="0"/>
        <w:rPr>
          <w:rFonts w:ascii="Georgia" w:hAnsi="Georgia"/>
          <w:b w:val="0"/>
          <w:bCs w:val="0"/>
          <w:sz w:val="43"/>
          <w:szCs w:val="43"/>
        </w:rPr>
      </w:pPr>
      <w:r w:rsidRPr="002F1E0C">
        <w:rPr>
          <w:rFonts w:ascii="Georgia" w:hAnsi="Georgia"/>
          <w:b w:val="0"/>
          <w:bCs w:val="0"/>
          <w:sz w:val="43"/>
          <w:szCs w:val="43"/>
        </w:rPr>
        <w:lastRenderedPageBreak/>
        <w:t>SVD (puška)</w:t>
      </w:r>
    </w:p>
    <w:p w:rsidR="00441A03" w:rsidRPr="002F1E0C" w:rsidRDefault="00441A03" w:rsidP="00441A03">
      <w:pPr>
        <w:pStyle w:val="Normlnweb"/>
        <w:spacing w:before="120" w:beforeAutospacing="0" w:after="120" w:afterAutospacing="0"/>
        <w:rPr>
          <w:rFonts w:ascii="Arial" w:hAnsi="Arial" w:cs="Arial"/>
          <w:sz w:val="21"/>
          <w:szCs w:val="21"/>
        </w:rPr>
      </w:pPr>
      <w:proofErr w:type="spellStart"/>
      <w:r w:rsidRPr="002F1E0C">
        <w:rPr>
          <w:rFonts w:ascii="Arial" w:hAnsi="Arial" w:cs="Arial"/>
          <w:b/>
          <w:bCs/>
          <w:sz w:val="21"/>
          <w:szCs w:val="21"/>
        </w:rPr>
        <w:t>Dragunovova</w:t>
      </w:r>
      <w:proofErr w:type="spellEnd"/>
      <w:r w:rsidRPr="002F1E0C">
        <w:rPr>
          <w:rFonts w:ascii="Arial" w:hAnsi="Arial" w:cs="Arial"/>
          <w:b/>
          <w:bCs/>
          <w:sz w:val="21"/>
          <w:szCs w:val="21"/>
        </w:rPr>
        <w:t xml:space="preserve"> </w:t>
      </w:r>
      <w:proofErr w:type="spellStart"/>
      <w:r w:rsidRPr="002F1E0C">
        <w:rPr>
          <w:rFonts w:ascii="Arial" w:hAnsi="Arial" w:cs="Arial"/>
          <w:b/>
          <w:bCs/>
          <w:sz w:val="21"/>
          <w:szCs w:val="21"/>
        </w:rPr>
        <w:t>odstřelovací</w:t>
      </w:r>
      <w:proofErr w:type="spellEnd"/>
      <w:r w:rsidRPr="002F1E0C">
        <w:rPr>
          <w:rFonts w:ascii="Arial" w:hAnsi="Arial" w:cs="Arial"/>
          <w:b/>
          <w:bCs/>
          <w:sz w:val="21"/>
          <w:szCs w:val="21"/>
        </w:rPr>
        <w:t xml:space="preserve"> puška</w:t>
      </w:r>
      <w:r w:rsidRPr="002F1E0C">
        <w:rPr>
          <w:rFonts w:ascii="Arial" w:hAnsi="Arial" w:cs="Arial"/>
          <w:sz w:val="21"/>
          <w:szCs w:val="21"/>
        </w:rPr>
        <w:t> (zkráceně </w:t>
      </w:r>
      <w:r w:rsidRPr="002F1E0C">
        <w:rPr>
          <w:rFonts w:ascii="Arial" w:hAnsi="Arial" w:cs="Arial"/>
          <w:b/>
          <w:bCs/>
          <w:sz w:val="21"/>
          <w:szCs w:val="21"/>
        </w:rPr>
        <w:t>SVD</w:t>
      </w:r>
      <w:r w:rsidRPr="002F1E0C">
        <w:rPr>
          <w:rFonts w:ascii="Arial" w:hAnsi="Arial" w:cs="Arial"/>
          <w:sz w:val="21"/>
          <w:szCs w:val="21"/>
        </w:rPr>
        <w:t> či </w:t>
      </w:r>
      <w:proofErr w:type="spellStart"/>
      <w:r w:rsidRPr="002F1E0C">
        <w:rPr>
          <w:rFonts w:ascii="Arial" w:hAnsi="Arial" w:cs="Arial"/>
          <w:b/>
          <w:bCs/>
          <w:sz w:val="21"/>
          <w:szCs w:val="21"/>
        </w:rPr>
        <w:t>Dragunov</w:t>
      </w:r>
      <w:proofErr w:type="spellEnd"/>
      <w:r w:rsidRPr="002F1E0C">
        <w:rPr>
          <w:rFonts w:ascii="Arial" w:hAnsi="Arial" w:cs="Arial"/>
          <w:sz w:val="21"/>
          <w:szCs w:val="21"/>
        </w:rPr>
        <w:t>, rusky </w:t>
      </w:r>
      <w:proofErr w:type="spellStart"/>
      <w:r w:rsidRPr="002F1E0C">
        <w:rPr>
          <w:rFonts w:ascii="Arial" w:hAnsi="Arial" w:cs="Arial"/>
          <w:i/>
          <w:iCs/>
          <w:sz w:val="21"/>
          <w:szCs w:val="21"/>
        </w:rPr>
        <w:t>Снайперская</w:t>
      </w:r>
      <w:proofErr w:type="spellEnd"/>
      <w:r w:rsidRPr="002F1E0C">
        <w:rPr>
          <w:rFonts w:ascii="Arial" w:hAnsi="Arial" w:cs="Arial"/>
          <w:i/>
          <w:iCs/>
          <w:sz w:val="21"/>
          <w:szCs w:val="21"/>
        </w:rPr>
        <w:t xml:space="preserve"> </w:t>
      </w:r>
      <w:proofErr w:type="spellStart"/>
      <w:r w:rsidRPr="002F1E0C">
        <w:rPr>
          <w:rFonts w:ascii="Arial" w:hAnsi="Arial" w:cs="Arial"/>
          <w:i/>
          <w:iCs/>
          <w:sz w:val="21"/>
          <w:szCs w:val="21"/>
        </w:rPr>
        <w:t>винтовка</w:t>
      </w:r>
      <w:proofErr w:type="spellEnd"/>
      <w:r w:rsidRPr="002F1E0C">
        <w:rPr>
          <w:rFonts w:ascii="Arial" w:hAnsi="Arial" w:cs="Arial"/>
          <w:i/>
          <w:iCs/>
          <w:sz w:val="21"/>
          <w:szCs w:val="21"/>
        </w:rPr>
        <w:t xml:space="preserve"> </w:t>
      </w:r>
      <w:proofErr w:type="spellStart"/>
      <w:r w:rsidRPr="002F1E0C">
        <w:rPr>
          <w:rFonts w:ascii="Arial" w:hAnsi="Arial" w:cs="Arial"/>
          <w:i/>
          <w:iCs/>
          <w:sz w:val="21"/>
          <w:szCs w:val="21"/>
        </w:rPr>
        <w:t>Драгунова</w:t>
      </w:r>
      <w:proofErr w:type="spellEnd"/>
      <w:r w:rsidRPr="002F1E0C">
        <w:rPr>
          <w:rFonts w:ascii="Arial" w:hAnsi="Arial" w:cs="Arial"/>
          <w:sz w:val="21"/>
          <w:szCs w:val="21"/>
        </w:rPr>
        <w:t>, </w:t>
      </w:r>
      <w:proofErr w:type="spellStart"/>
      <w:r w:rsidRPr="002F1E0C">
        <w:rPr>
          <w:rFonts w:ascii="Arial" w:hAnsi="Arial" w:cs="Arial"/>
          <w:i/>
          <w:iCs/>
          <w:sz w:val="21"/>
          <w:szCs w:val="21"/>
        </w:rPr>
        <w:t>Snajperskaja</w:t>
      </w:r>
      <w:proofErr w:type="spellEnd"/>
      <w:r w:rsidRPr="002F1E0C">
        <w:rPr>
          <w:rFonts w:ascii="Arial" w:hAnsi="Arial" w:cs="Arial"/>
          <w:i/>
          <w:iCs/>
          <w:sz w:val="21"/>
          <w:szCs w:val="21"/>
        </w:rPr>
        <w:t xml:space="preserve"> vintovka </w:t>
      </w:r>
      <w:proofErr w:type="spellStart"/>
      <w:r w:rsidRPr="002F1E0C">
        <w:rPr>
          <w:rFonts w:ascii="Arial" w:hAnsi="Arial" w:cs="Arial"/>
          <w:i/>
          <w:iCs/>
          <w:sz w:val="21"/>
          <w:szCs w:val="21"/>
        </w:rPr>
        <w:t>Dragunova</w:t>
      </w:r>
      <w:proofErr w:type="spellEnd"/>
      <w:r w:rsidRPr="002F1E0C">
        <w:rPr>
          <w:rFonts w:ascii="Arial" w:hAnsi="Arial" w:cs="Arial"/>
          <w:sz w:val="21"/>
          <w:szCs w:val="21"/>
        </w:rPr>
        <w:t>) je </w:t>
      </w:r>
      <w:hyperlink r:id="rId258" w:tooltip="Sovětský svaz" w:history="1">
        <w:r w:rsidRPr="002F1E0C">
          <w:rPr>
            <w:rStyle w:val="Hypertextovodkaz"/>
            <w:rFonts w:ascii="Arial" w:hAnsi="Arial" w:cs="Arial"/>
            <w:color w:val="auto"/>
            <w:sz w:val="21"/>
            <w:szCs w:val="21"/>
            <w:u w:val="none"/>
          </w:rPr>
          <w:t>sovětská</w:t>
        </w:r>
      </w:hyperlink>
      <w:r w:rsidRPr="002F1E0C">
        <w:rPr>
          <w:rFonts w:ascii="Arial" w:hAnsi="Arial" w:cs="Arial"/>
          <w:sz w:val="21"/>
          <w:szCs w:val="21"/>
        </w:rPr>
        <w:t> a </w:t>
      </w:r>
      <w:hyperlink r:id="rId259" w:tooltip="Rusko" w:history="1">
        <w:r w:rsidRPr="002F1E0C">
          <w:rPr>
            <w:rStyle w:val="Hypertextovodkaz"/>
            <w:rFonts w:ascii="Arial" w:hAnsi="Arial" w:cs="Arial"/>
            <w:color w:val="auto"/>
            <w:sz w:val="21"/>
            <w:szCs w:val="21"/>
            <w:u w:val="none"/>
          </w:rPr>
          <w:t>ruská</w:t>
        </w:r>
      </w:hyperlink>
      <w:r w:rsidRPr="002F1E0C">
        <w:rPr>
          <w:rFonts w:ascii="Arial" w:hAnsi="Arial" w:cs="Arial"/>
          <w:sz w:val="21"/>
          <w:szCs w:val="21"/>
        </w:rPr>
        <w:t> </w:t>
      </w:r>
      <w:hyperlink r:id="rId260" w:tooltip="Samonabíjecí zbraň" w:history="1">
        <w:r w:rsidRPr="002F1E0C">
          <w:rPr>
            <w:rStyle w:val="Hypertextovodkaz"/>
            <w:rFonts w:ascii="Arial" w:hAnsi="Arial" w:cs="Arial"/>
            <w:color w:val="auto"/>
            <w:sz w:val="21"/>
            <w:szCs w:val="21"/>
            <w:u w:val="none"/>
          </w:rPr>
          <w:t>samonabíjecí</w:t>
        </w:r>
      </w:hyperlink>
      <w:r w:rsidRPr="002F1E0C">
        <w:rPr>
          <w:rFonts w:ascii="Arial" w:hAnsi="Arial" w:cs="Arial"/>
          <w:sz w:val="21"/>
          <w:szCs w:val="21"/>
        </w:rPr>
        <w:t> </w:t>
      </w:r>
      <w:proofErr w:type="spellStart"/>
      <w:r w:rsidRPr="002F1E0C">
        <w:rPr>
          <w:rFonts w:ascii="Arial" w:hAnsi="Arial" w:cs="Arial"/>
          <w:sz w:val="21"/>
          <w:szCs w:val="21"/>
        </w:rPr>
        <w:fldChar w:fldCharType="begin"/>
      </w:r>
      <w:r w:rsidRPr="002F1E0C">
        <w:rPr>
          <w:rFonts w:ascii="Arial" w:hAnsi="Arial" w:cs="Arial"/>
          <w:sz w:val="21"/>
          <w:szCs w:val="21"/>
        </w:rPr>
        <w:instrText xml:space="preserve"> HYPERLINK "https://cs.wikipedia.org/wiki/Odst%C5%99elovac%C3%AD_pu%C5%A1ka" \o "Odstřelovací puška" </w:instrText>
      </w:r>
      <w:r w:rsidRPr="002F1E0C">
        <w:rPr>
          <w:rFonts w:ascii="Arial" w:hAnsi="Arial" w:cs="Arial"/>
          <w:sz w:val="21"/>
          <w:szCs w:val="21"/>
        </w:rPr>
        <w:fldChar w:fldCharType="separate"/>
      </w:r>
      <w:r w:rsidRPr="002F1E0C">
        <w:rPr>
          <w:rStyle w:val="Hypertextovodkaz"/>
          <w:rFonts w:ascii="Arial" w:hAnsi="Arial" w:cs="Arial"/>
          <w:color w:val="auto"/>
          <w:sz w:val="21"/>
          <w:szCs w:val="21"/>
          <w:u w:val="none"/>
        </w:rPr>
        <w:t>odstřelovací</w:t>
      </w:r>
      <w:proofErr w:type="spellEnd"/>
      <w:r w:rsidRPr="002F1E0C">
        <w:rPr>
          <w:rStyle w:val="Hypertextovodkaz"/>
          <w:rFonts w:ascii="Arial" w:hAnsi="Arial" w:cs="Arial"/>
          <w:color w:val="auto"/>
          <w:sz w:val="21"/>
          <w:szCs w:val="21"/>
          <w:u w:val="none"/>
        </w:rPr>
        <w:t xml:space="preserve"> puška</w:t>
      </w:r>
      <w:r w:rsidRPr="002F1E0C">
        <w:rPr>
          <w:rFonts w:ascii="Arial" w:hAnsi="Arial" w:cs="Arial"/>
          <w:sz w:val="21"/>
          <w:szCs w:val="21"/>
        </w:rPr>
        <w:fldChar w:fldCharType="end"/>
      </w:r>
      <w:r w:rsidRPr="002F1E0C">
        <w:rPr>
          <w:rFonts w:ascii="Arial" w:hAnsi="Arial" w:cs="Arial"/>
          <w:sz w:val="21"/>
          <w:szCs w:val="21"/>
        </w:rPr>
        <w:t>. Do výzbroje </w:t>
      </w:r>
      <w:hyperlink r:id="rId261" w:tooltip="Sovětská armáda" w:history="1">
        <w:r w:rsidRPr="002F1E0C">
          <w:rPr>
            <w:rStyle w:val="Hypertextovodkaz"/>
            <w:rFonts w:ascii="Arial" w:hAnsi="Arial" w:cs="Arial"/>
            <w:color w:val="auto"/>
            <w:sz w:val="21"/>
            <w:szCs w:val="21"/>
            <w:u w:val="none"/>
          </w:rPr>
          <w:t>sovětské armády</w:t>
        </w:r>
      </w:hyperlink>
      <w:r w:rsidRPr="002F1E0C">
        <w:rPr>
          <w:rFonts w:ascii="Arial" w:hAnsi="Arial" w:cs="Arial"/>
          <w:sz w:val="21"/>
          <w:szCs w:val="21"/>
        </w:rPr>
        <w:t> byla zavedena v roce </w:t>
      </w:r>
      <w:hyperlink r:id="rId262" w:tooltip="1963" w:history="1">
        <w:r w:rsidRPr="002F1E0C">
          <w:rPr>
            <w:rStyle w:val="Hypertextovodkaz"/>
            <w:rFonts w:ascii="Arial" w:hAnsi="Arial" w:cs="Arial"/>
            <w:color w:val="auto"/>
            <w:sz w:val="21"/>
            <w:szCs w:val="21"/>
            <w:u w:val="none"/>
          </w:rPr>
          <w:t>1963</w:t>
        </w:r>
      </w:hyperlink>
      <w:r w:rsidRPr="002F1E0C">
        <w:rPr>
          <w:rFonts w:ascii="Arial" w:hAnsi="Arial" w:cs="Arial"/>
          <w:sz w:val="21"/>
          <w:szCs w:val="21"/>
        </w:rPr>
        <w:t>. Má některé rysy podobné </w:t>
      </w:r>
      <w:hyperlink r:id="rId263" w:tooltip="AK-47" w:history="1">
        <w:r w:rsidRPr="002F1E0C">
          <w:rPr>
            <w:rStyle w:val="Hypertextovodkaz"/>
            <w:rFonts w:ascii="Arial" w:hAnsi="Arial" w:cs="Arial"/>
            <w:color w:val="auto"/>
            <w:sz w:val="21"/>
            <w:szCs w:val="21"/>
            <w:u w:val="none"/>
          </w:rPr>
          <w:t>AK</w:t>
        </w:r>
      </w:hyperlink>
      <w:r w:rsidRPr="002F1E0C">
        <w:rPr>
          <w:rFonts w:ascii="Arial" w:hAnsi="Arial" w:cs="Arial"/>
          <w:sz w:val="21"/>
          <w:szCs w:val="21"/>
        </w:rPr>
        <w:t>, konstrukčně se ale od </w:t>
      </w:r>
      <w:hyperlink r:id="rId264" w:tooltip="Útočná puška" w:history="1">
        <w:r w:rsidRPr="002F1E0C">
          <w:rPr>
            <w:rStyle w:val="Hypertextovodkaz"/>
            <w:rFonts w:ascii="Arial" w:hAnsi="Arial" w:cs="Arial"/>
            <w:color w:val="auto"/>
            <w:sz w:val="21"/>
            <w:szCs w:val="21"/>
            <w:u w:val="none"/>
          </w:rPr>
          <w:t>útočné pušky</w:t>
        </w:r>
      </w:hyperlink>
      <w:r w:rsidRPr="002F1E0C">
        <w:rPr>
          <w:rFonts w:ascii="Arial" w:hAnsi="Arial" w:cs="Arial"/>
          <w:sz w:val="21"/>
          <w:szCs w:val="21"/>
        </w:rPr>
        <w:t> liší. Jedná se o </w:t>
      </w:r>
      <w:hyperlink r:id="rId265" w:tooltip="Samonabíjecí zbraň" w:history="1">
        <w:r w:rsidRPr="002F1E0C">
          <w:rPr>
            <w:rStyle w:val="Hypertextovodkaz"/>
            <w:rFonts w:ascii="Arial" w:hAnsi="Arial" w:cs="Arial"/>
            <w:color w:val="auto"/>
            <w:sz w:val="21"/>
            <w:szCs w:val="21"/>
            <w:u w:val="none"/>
          </w:rPr>
          <w:t>samonabíjecí zbraň</w:t>
        </w:r>
      </w:hyperlink>
      <w:r w:rsidRPr="002F1E0C">
        <w:rPr>
          <w:rFonts w:ascii="Arial" w:hAnsi="Arial" w:cs="Arial"/>
          <w:sz w:val="21"/>
          <w:szCs w:val="21"/>
        </w:rPr>
        <w:t>. Namísto dlouhého pístu AK, má SVD píst s krátkým zdvihem, což přispívá ke zvýšení stability zbraně při střelbě. Vyšší přesnosti střelby bylo dosaženo i kombinací velmi dlouhé hlavně se standardní montáží zaměřovacího dalekohledu se čtyřnásobným zvětšením.</w:t>
      </w:r>
    </w:p>
    <w:p w:rsidR="00441A03" w:rsidRPr="002F1E0C" w:rsidRDefault="00441A03" w:rsidP="00441A03">
      <w:pPr>
        <w:pStyle w:val="Nadpis2"/>
        <w:pBdr>
          <w:bottom w:val="single" w:sz="6" w:space="0" w:color="A2A9B1"/>
        </w:pBdr>
        <w:spacing w:before="240" w:beforeAutospacing="0" w:after="60" w:afterAutospacing="0"/>
        <w:rPr>
          <w:rFonts w:ascii="Georgia" w:hAnsi="Georgia" w:cs="Arial"/>
          <w:b w:val="0"/>
          <w:bCs w:val="0"/>
          <w:sz w:val="32"/>
          <w:szCs w:val="32"/>
        </w:rPr>
      </w:pPr>
      <w:r w:rsidRPr="002F1E0C">
        <w:rPr>
          <w:rStyle w:val="mw-headline"/>
          <w:rFonts w:ascii="Georgia" w:hAnsi="Georgia" w:cs="Arial"/>
          <w:b w:val="0"/>
          <w:bCs w:val="0"/>
          <w:sz w:val="32"/>
          <w:szCs w:val="32"/>
        </w:rPr>
        <w:t>Užití</w:t>
      </w:r>
    </w:p>
    <w:p w:rsidR="00441A03" w:rsidRPr="002F1E0C" w:rsidRDefault="00441A03" w:rsidP="00441A03">
      <w:pPr>
        <w:pStyle w:val="Normlnweb"/>
        <w:spacing w:before="120" w:beforeAutospacing="0" w:after="120" w:afterAutospacing="0"/>
        <w:rPr>
          <w:rFonts w:ascii="Arial" w:hAnsi="Arial" w:cs="Arial"/>
          <w:sz w:val="21"/>
          <w:szCs w:val="21"/>
        </w:rPr>
      </w:pPr>
      <w:r w:rsidRPr="002F1E0C">
        <w:rPr>
          <w:rFonts w:ascii="Arial" w:hAnsi="Arial" w:cs="Arial"/>
          <w:sz w:val="21"/>
          <w:szCs w:val="21"/>
        </w:rPr>
        <w:t xml:space="preserve">Podle původních záměrů byla puška určena jako zbraň střelecké podpory družstva. Měla za úkol rozšířit účinné pole palby družstva. Je komorována pro výkonný náboj 7,62x54R </w:t>
      </w:r>
      <w:proofErr w:type="spellStart"/>
      <w:r w:rsidRPr="002F1E0C">
        <w:rPr>
          <w:rFonts w:ascii="Arial" w:hAnsi="Arial" w:cs="Arial"/>
          <w:sz w:val="21"/>
          <w:szCs w:val="21"/>
        </w:rPr>
        <w:t>Mosin</w:t>
      </w:r>
      <w:proofErr w:type="spellEnd"/>
      <w:r w:rsidRPr="002F1E0C">
        <w:rPr>
          <w:rFonts w:ascii="Arial" w:hAnsi="Arial" w:cs="Arial"/>
          <w:sz w:val="21"/>
          <w:szCs w:val="21"/>
        </w:rPr>
        <w:t>, který je účinný na vzdálenost 1000 m a více. V Konstruktérem této zbraně byl </w:t>
      </w:r>
      <w:proofErr w:type="spellStart"/>
      <w:r w:rsidRPr="002F1E0C">
        <w:rPr>
          <w:rFonts w:ascii="Arial" w:hAnsi="Arial" w:cs="Arial"/>
          <w:sz w:val="21"/>
          <w:szCs w:val="21"/>
        </w:rPr>
        <w:fldChar w:fldCharType="begin"/>
      </w:r>
      <w:r w:rsidRPr="002F1E0C">
        <w:rPr>
          <w:rFonts w:ascii="Arial" w:hAnsi="Arial" w:cs="Arial"/>
          <w:sz w:val="21"/>
          <w:szCs w:val="21"/>
        </w:rPr>
        <w:instrText xml:space="preserve"> HYPERLINK "https://cs.wikipedia.org/wiki/Jevgenij_Dragunov" \o "Jevgenij Dragunov" </w:instrText>
      </w:r>
      <w:r w:rsidRPr="002F1E0C">
        <w:rPr>
          <w:rFonts w:ascii="Arial" w:hAnsi="Arial" w:cs="Arial"/>
          <w:sz w:val="21"/>
          <w:szCs w:val="21"/>
        </w:rPr>
        <w:fldChar w:fldCharType="separate"/>
      </w:r>
      <w:r w:rsidRPr="002F1E0C">
        <w:rPr>
          <w:rStyle w:val="Hypertextovodkaz"/>
          <w:rFonts w:ascii="Arial" w:hAnsi="Arial" w:cs="Arial"/>
          <w:color w:val="auto"/>
          <w:sz w:val="21"/>
          <w:szCs w:val="21"/>
          <w:u w:val="none"/>
        </w:rPr>
        <w:t>Jevgenij</w:t>
      </w:r>
      <w:proofErr w:type="spellEnd"/>
      <w:r w:rsidRPr="002F1E0C">
        <w:rPr>
          <w:rStyle w:val="Hypertextovodkaz"/>
          <w:rFonts w:ascii="Arial" w:hAnsi="Arial" w:cs="Arial"/>
          <w:color w:val="auto"/>
          <w:sz w:val="21"/>
          <w:szCs w:val="21"/>
          <w:u w:val="none"/>
        </w:rPr>
        <w:t xml:space="preserve"> </w:t>
      </w:r>
      <w:proofErr w:type="spellStart"/>
      <w:r w:rsidRPr="002F1E0C">
        <w:rPr>
          <w:rStyle w:val="Hypertextovodkaz"/>
          <w:rFonts w:ascii="Arial" w:hAnsi="Arial" w:cs="Arial"/>
          <w:color w:val="auto"/>
          <w:sz w:val="21"/>
          <w:szCs w:val="21"/>
          <w:u w:val="none"/>
        </w:rPr>
        <w:t>Dragunov</w:t>
      </w:r>
      <w:proofErr w:type="spellEnd"/>
      <w:r w:rsidRPr="002F1E0C">
        <w:rPr>
          <w:rFonts w:ascii="Arial" w:hAnsi="Arial" w:cs="Arial"/>
          <w:sz w:val="21"/>
          <w:szCs w:val="21"/>
        </w:rPr>
        <w:fldChar w:fldCharType="end"/>
      </w:r>
      <w:r w:rsidRPr="002F1E0C">
        <w:rPr>
          <w:rFonts w:ascii="Arial" w:hAnsi="Arial" w:cs="Arial"/>
          <w:sz w:val="21"/>
          <w:szCs w:val="21"/>
        </w:rPr>
        <w:t>. V nouzi je tuto pušku možno použít i práci samostatné odstřelovače, příklady takového nasazení jsou například z Vietnamského konfliktu, nebo v Iráku na straně rebelů, též ji používají odstřelovači policie a jednotek ministerstva vnitra Ruské federace a dříve Sovětského svazu, stejně tak byla používána odstřelovači SNB v ČSSR. Puška byla rychle nasazena do všech armád </w:t>
      </w:r>
      <w:hyperlink r:id="rId266" w:tooltip="Varšavská smlouva" w:history="1">
        <w:r w:rsidRPr="002F1E0C">
          <w:rPr>
            <w:rStyle w:val="Hypertextovodkaz"/>
            <w:rFonts w:ascii="Arial" w:hAnsi="Arial" w:cs="Arial"/>
            <w:color w:val="auto"/>
            <w:sz w:val="21"/>
            <w:szCs w:val="21"/>
            <w:u w:val="none"/>
          </w:rPr>
          <w:t>Varšavské smlouvy</w:t>
        </w:r>
      </w:hyperlink>
      <w:r w:rsidRPr="002F1E0C">
        <w:rPr>
          <w:rFonts w:ascii="Arial" w:hAnsi="Arial" w:cs="Arial"/>
          <w:sz w:val="21"/>
          <w:szCs w:val="21"/>
        </w:rPr>
        <w:t>.</w:t>
      </w:r>
    </w:p>
    <w:p w:rsidR="00441A03" w:rsidRPr="002F1E0C" w:rsidRDefault="00441A03" w:rsidP="00441A03">
      <w:pPr>
        <w:pStyle w:val="Nadpis2"/>
        <w:pBdr>
          <w:bottom w:val="single" w:sz="6" w:space="0" w:color="A2A9B1"/>
        </w:pBdr>
        <w:spacing w:before="240" w:beforeAutospacing="0" w:after="60" w:afterAutospacing="0"/>
        <w:rPr>
          <w:rFonts w:ascii="Georgia" w:hAnsi="Georgia" w:cs="Arial"/>
          <w:b w:val="0"/>
          <w:bCs w:val="0"/>
          <w:sz w:val="32"/>
          <w:szCs w:val="32"/>
        </w:rPr>
      </w:pPr>
      <w:r w:rsidRPr="002F1E0C">
        <w:rPr>
          <w:rStyle w:val="mw-headline"/>
          <w:rFonts w:ascii="Georgia" w:hAnsi="Georgia" w:cs="Arial"/>
          <w:b w:val="0"/>
          <w:bCs w:val="0"/>
          <w:sz w:val="32"/>
          <w:szCs w:val="32"/>
        </w:rPr>
        <w:t>Verze</w:t>
      </w:r>
    </w:p>
    <w:p w:rsidR="00441A03" w:rsidRPr="002F1E0C" w:rsidRDefault="00441A03" w:rsidP="00441A03">
      <w:pPr>
        <w:numPr>
          <w:ilvl w:val="0"/>
          <w:numId w:val="21"/>
        </w:numPr>
        <w:spacing w:before="100" w:beforeAutospacing="1" w:after="24" w:line="240" w:lineRule="auto"/>
        <w:ind w:left="384"/>
        <w:rPr>
          <w:rFonts w:ascii="Arial" w:hAnsi="Arial" w:cs="Arial"/>
          <w:sz w:val="21"/>
          <w:szCs w:val="21"/>
        </w:rPr>
      </w:pPr>
      <w:r w:rsidRPr="002F1E0C">
        <w:rPr>
          <w:rFonts w:ascii="Arial" w:hAnsi="Arial" w:cs="Arial"/>
          <w:b/>
          <w:bCs/>
          <w:sz w:val="21"/>
          <w:szCs w:val="21"/>
        </w:rPr>
        <w:t>SVD</w:t>
      </w:r>
      <w:r w:rsidRPr="002F1E0C">
        <w:rPr>
          <w:rFonts w:ascii="Arial" w:hAnsi="Arial" w:cs="Arial"/>
          <w:sz w:val="21"/>
          <w:szCs w:val="21"/>
        </w:rPr>
        <w:t> verze s pevnou pažbou</w:t>
      </w:r>
    </w:p>
    <w:p w:rsidR="00441A03" w:rsidRPr="002F1E0C" w:rsidRDefault="00441A03" w:rsidP="00441A03">
      <w:pPr>
        <w:numPr>
          <w:ilvl w:val="0"/>
          <w:numId w:val="21"/>
        </w:numPr>
        <w:spacing w:before="100" w:beforeAutospacing="1" w:after="24" w:line="240" w:lineRule="auto"/>
        <w:ind w:left="384"/>
        <w:rPr>
          <w:rFonts w:ascii="Arial" w:hAnsi="Arial" w:cs="Arial"/>
          <w:sz w:val="21"/>
          <w:szCs w:val="21"/>
        </w:rPr>
      </w:pPr>
      <w:r w:rsidRPr="002F1E0C">
        <w:rPr>
          <w:rFonts w:ascii="Arial" w:hAnsi="Arial" w:cs="Arial"/>
          <w:b/>
          <w:bCs/>
          <w:sz w:val="21"/>
          <w:szCs w:val="21"/>
        </w:rPr>
        <w:t>SVDS</w:t>
      </w:r>
      <w:r w:rsidRPr="002F1E0C">
        <w:rPr>
          <w:rFonts w:ascii="Arial" w:hAnsi="Arial" w:cs="Arial"/>
          <w:sz w:val="21"/>
          <w:szCs w:val="21"/>
        </w:rPr>
        <w:t> verze se sklopnou ramenní opěrkou (vyrábí se od 90. let protože SVD byla dlouhá a do obrněných vozidel a těsných prostorů se nevešla)</w:t>
      </w:r>
    </w:p>
    <w:p w:rsidR="00441A03" w:rsidRPr="002F1E0C" w:rsidRDefault="00441A03" w:rsidP="00441A03">
      <w:pPr>
        <w:pStyle w:val="Nadpis2"/>
        <w:pBdr>
          <w:bottom w:val="single" w:sz="6" w:space="0" w:color="A2A9B1"/>
        </w:pBdr>
        <w:spacing w:before="240" w:beforeAutospacing="0" w:after="60" w:afterAutospacing="0"/>
        <w:rPr>
          <w:rFonts w:ascii="Georgia" w:hAnsi="Georgia" w:cs="Arial"/>
          <w:b w:val="0"/>
          <w:bCs w:val="0"/>
          <w:sz w:val="32"/>
          <w:szCs w:val="32"/>
        </w:rPr>
      </w:pPr>
      <w:r w:rsidRPr="002F1E0C">
        <w:rPr>
          <w:rStyle w:val="mw-headline"/>
          <w:rFonts w:ascii="Georgia" w:hAnsi="Georgia" w:cs="Arial"/>
          <w:b w:val="0"/>
          <w:bCs w:val="0"/>
          <w:sz w:val="32"/>
          <w:szCs w:val="32"/>
        </w:rPr>
        <w:t>Stavba pušky</w:t>
      </w:r>
    </w:p>
    <w:p w:rsidR="00441A03" w:rsidRPr="002F1E0C" w:rsidRDefault="00441A03" w:rsidP="00441A03">
      <w:pPr>
        <w:pStyle w:val="Normlnweb"/>
        <w:spacing w:before="120" w:beforeAutospacing="0" w:after="120" w:afterAutospacing="0"/>
        <w:rPr>
          <w:rFonts w:ascii="Arial" w:hAnsi="Arial" w:cs="Arial"/>
          <w:sz w:val="21"/>
          <w:szCs w:val="21"/>
        </w:rPr>
      </w:pPr>
      <w:r w:rsidRPr="002F1E0C">
        <w:rPr>
          <w:rFonts w:ascii="Arial" w:hAnsi="Arial" w:cs="Arial"/>
          <w:sz w:val="21"/>
          <w:szCs w:val="21"/>
        </w:rPr>
        <w:t>Tato odstřelovačská puška je samonabíjecí zbraň. Je zde využit </w:t>
      </w:r>
      <w:proofErr w:type="spellStart"/>
      <w:r w:rsidRPr="002F1E0C">
        <w:rPr>
          <w:rFonts w:ascii="Arial" w:hAnsi="Arial" w:cs="Arial"/>
          <w:sz w:val="21"/>
          <w:szCs w:val="21"/>
        </w:rPr>
        <w:fldChar w:fldCharType="begin"/>
      </w:r>
      <w:r w:rsidRPr="002F1E0C">
        <w:rPr>
          <w:rFonts w:ascii="Arial" w:hAnsi="Arial" w:cs="Arial"/>
          <w:sz w:val="21"/>
          <w:szCs w:val="21"/>
        </w:rPr>
        <w:instrText xml:space="preserve"> HYPERLINK "https://cs.wikipedia.org/wiki/AK-47" \o "AK-47" </w:instrText>
      </w:r>
      <w:r w:rsidRPr="002F1E0C">
        <w:rPr>
          <w:rFonts w:ascii="Arial" w:hAnsi="Arial" w:cs="Arial"/>
          <w:sz w:val="21"/>
          <w:szCs w:val="21"/>
        </w:rPr>
        <w:fldChar w:fldCharType="separate"/>
      </w:r>
      <w:r w:rsidRPr="002F1E0C">
        <w:rPr>
          <w:rStyle w:val="Hypertextovodkaz"/>
          <w:rFonts w:ascii="Arial" w:hAnsi="Arial" w:cs="Arial"/>
          <w:color w:val="auto"/>
          <w:sz w:val="21"/>
          <w:szCs w:val="21"/>
          <w:u w:val="none"/>
        </w:rPr>
        <w:t>Kalašnikovův</w:t>
      </w:r>
      <w:proofErr w:type="spellEnd"/>
      <w:r w:rsidRPr="002F1E0C">
        <w:rPr>
          <w:rStyle w:val="Hypertextovodkaz"/>
          <w:rFonts w:ascii="Arial" w:hAnsi="Arial" w:cs="Arial"/>
          <w:color w:val="auto"/>
          <w:sz w:val="21"/>
          <w:szCs w:val="21"/>
          <w:u w:val="none"/>
        </w:rPr>
        <w:t xml:space="preserve"> mechanismus</w:t>
      </w:r>
      <w:r w:rsidRPr="002F1E0C">
        <w:rPr>
          <w:rFonts w:ascii="Arial" w:hAnsi="Arial" w:cs="Arial"/>
          <w:sz w:val="21"/>
          <w:szCs w:val="21"/>
        </w:rPr>
        <w:fldChar w:fldCharType="end"/>
      </w:r>
      <w:r w:rsidRPr="002F1E0C">
        <w:rPr>
          <w:rFonts w:ascii="Arial" w:hAnsi="Arial" w:cs="Arial"/>
          <w:sz w:val="21"/>
          <w:szCs w:val="21"/>
        </w:rPr>
        <w:t>, pracuje na principu odběru plynů z hlavně tlakem na píst uložený nad </w:t>
      </w:r>
      <w:hyperlink r:id="rId267" w:tooltip="Lauf" w:history="1">
        <w:r w:rsidRPr="002F1E0C">
          <w:rPr>
            <w:rStyle w:val="Hypertextovodkaz"/>
            <w:rFonts w:ascii="Arial" w:hAnsi="Arial" w:cs="Arial"/>
            <w:color w:val="auto"/>
            <w:sz w:val="21"/>
            <w:szCs w:val="21"/>
            <w:u w:val="none"/>
          </w:rPr>
          <w:t>hlavní</w:t>
        </w:r>
      </w:hyperlink>
      <w:r w:rsidRPr="002F1E0C">
        <w:rPr>
          <w:rFonts w:ascii="Arial" w:hAnsi="Arial" w:cs="Arial"/>
          <w:sz w:val="21"/>
          <w:szCs w:val="21"/>
        </w:rPr>
        <w:t>. Vzor ze slavné pušky AK je patrný i na </w:t>
      </w:r>
      <w:hyperlink r:id="rId268" w:tooltip="Závěr" w:history="1">
        <w:r w:rsidRPr="002F1E0C">
          <w:rPr>
            <w:rStyle w:val="Hypertextovodkaz"/>
            <w:rFonts w:ascii="Arial" w:hAnsi="Arial" w:cs="Arial"/>
            <w:color w:val="auto"/>
            <w:sz w:val="21"/>
            <w:szCs w:val="21"/>
            <w:u w:val="none"/>
          </w:rPr>
          <w:t>závěru</w:t>
        </w:r>
      </w:hyperlink>
      <w:r w:rsidRPr="002F1E0C">
        <w:rPr>
          <w:rFonts w:ascii="Arial" w:hAnsi="Arial" w:cs="Arial"/>
          <w:sz w:val="21"/>
          <w:szCs w:val="21"/>
        </w:rPr>
        <w:t>, jehož dva uzamykací ozuby uzamykají pevně závěr díky rotačnímu závorníku. Plynový násadec je opatřen dvoustupňovým plynovým regulátorem s nastavitelnými výfukovými otvůrky. Nastavení regulátoru je následující: Normální podmínky - poloha 1, znečištění - poloha 2. Na rozdíl od </w:t>
      </w:r>
      <w:hyperlink r:id="rId269" w:tooltip="AK-47" w:history="1">
        <w:r w:rsidRPr="002F1E0C">
          <w:rPr>
            <w:rStyle w:val="Hypertextovodkaz"/>
            <w:rFonts w:ascii="Arial" w:hAnsi="Arial" w:cs="Arial"/>
            <w:color w:val="auto"/>
            <w:sz w:val="21"/>
            <w:szCs w:val="21"/>
            <w:u w:val="none"/>
          </w:rPr>
          <w:t>AK-47</w:t>
        </w:r>
      </w:hyperlink>
      <w:r w:rsidRPr="002F1E0C">
        <w:rPr>
          <w:rFonts w:ascii="Arial" w:hAnsi="Arial" w:cs="Arial"/>
          <w:sz w:val="21"/>
          <w:szCs w:val="21"/>
        </w:rPr>
        <w:t> je na této pušce píst, pístnice a nosič tvořen samostatnými díly.</w:t>
      </w:r>
    </w:p>
    <w:p w:rsidR="00235677" w:rsidRPr="002F1E0C" w:rsidRDefault="00235677" w:rsidP="00AB2817">
      <w:pPr>
        <w:pStyle w:val="Normlnweb"/>
        <w:spacing w:before="120" w:beforeAutospacing="0" w:after="120" w:afterAutospacing="0"/>
        <w:rPr>
          <w:rFonts w:ascii="Arial" w:hAnsi="Arial" w:cs="Arial"/>
          <w:sz w:val="21"/>
          <w:szCs w:val="21"/>
        </w:rPr>
      </w:pPr>
    </w:p>
    <w:p w:rsidR="00C80AC3" w:rsidRPr="002F1E0C" w:rsidRDefault="00C80AC3" w:rsidP="00AB2817">
      <w:pPr>
        <w:pStyle w:val="Normlnweb"/>
        <w:spacing w:before="120" w:beforeAutospacing="0" w:after="120" w:afterAutospacing="0"/>
        <w:rPr>
          <w:rFonts w:ascii="Arial" w:hAnsi="Arial" w:cs="Arial"/>
          <w:sz w:val="21"/>
          <w:szCs w:val="21"/>
        </w:rPr>
      </w:pPr>
    </w:p>
    <w:p w:rsidR="00C80AC3" w:rsidRPr="002F1E0C" w:rsidRDefault="00C80AC3" w:rsidP="00AB2817">
      <w:pPr>
        <w:pStyle w:val="Normlnweb"/>
        <w:spacing w:before="120" w:beforeAutospacing="0" w:after="120" w:afterAutospacing="0"/>
        <w:rPr>
          <w:rFonts w:ascii="Arial" w:hAnsi="Arial" w:cs="Arial"/>
          <w:sz w:val="21"/>
          <w:szCs w:val="21"/>
        </w:rPr>
      </w:pPr>
    </w:p>
    <w:p w:rsidR="00C80AC3" w:rsidRPr="002F1E0C" w:rsidRDefault="00C80AC3" w:rsidP="00AB2817">
      <w:pPr>
        <w:pStyle w:val="Normlnweb"/>
        <w:spacing w:before="120" w:beforeAutospacing="0" w:after="120" w:afterAutospacing="0"/>
        <w:rPr>
          <w:rFonts w:ascii="Arial" w:hAnsi="Arial" w:cs="Arial"/>
          <w:sz w:val="21"/>
          <w:szCs w:val="21"/>
        </w:rPr>
      </w:pPr>
    </w:p>
    <w:p w:rsidR="00C80AC3" w:rsidRPr="002F1E0C" w:rsidRDefault="00C80AC3" w:rsidP="00AB2817">
      <w:pPr>
        <w:pStyle w:val="Normlnweb"/>
        <w:spacing w:before="120" w:beforeAutospacing="0" w:after="120" w:afterAutospacing="0"/>
        <w:rPr>
          <w:rFonts w:ascii="Arial" w:hAnsi="Arial" w:cs="Arial"/>
          <w:sz w:val="21"/>
          <w:szCs w:val="21"/>
        </w:rPr>
      </w:pPr>
    </w:p>
    <w:p w:rsidR="00C80AC3" w:rsidRPr="002F1E0C" w:rsidRDefault="00C80AC3" w:rsidP="00AB2817">
      <w:pPr>
        <w:pStyle w:val="Normlnweb"/>
        <w:spacing w:before="120" w:beforeAutospacing="0" w:after="120" w:afterAutospacing="0"/>
        <w:rPr>
          <w:rFonts w:ascii="Arial" w:hAnsi="Arial" w:cs="Arial"/>
          <w:sz w:val="21"/>
          <w:szCs w:val="21"/>
        </w:rPr>
      </w:pPr>
    </w:p>
    <w:p w:rsidR="00C80AC3" w:rsidRPr="002F1E0C" w:rsidRDefault="00C80AC3" w:rsidP="00AB2817">
      <w:pPr>
        <w:pStyle w:val="Normlnweb"/>
        <w:spacing w:before="120" w:beforeAutospacing="0" w:after="120" w:afterAutospacing="0"/>
        <w:rPr>
          <w:rFonts w:ascii="Arial" w:hAnsi="Arial" w:cs="Arial"/>
          <w:sz w:val="21"/>
          <w:szCs w:val="21"/>
        </w:rPr>
      </w:pPr>
    </w:p>
    <w:p w:rsidR="00C80AC3" w:rsidRPr="002F1E0C" w:rsidRDefault="00C80AC3" w:rsidP="00AB2817">
      <w:pPr>
        <w:pStyle w:val="Normlnweb"/>
        <w:spacing w:before="120" w:beforeAutospacing="0" w:after="120" w:afterAutospacing="0"/>
        <w:rPr>
          <w:rFonts w:ascii="Arial" w:hAnsi="Arial" w:cs="Arial"/>
          <w:sz w:val="21"/>
          <w:szCs w:val="21"/>
        </w:rPr>
      </w:pPr>
    </w:p>
    <w:p w:rsidR="00C80AC3" w:rsidRPr="002F1E0C" w:rsidRDefault="00C80AC3" w:rsidP="00AB2817">
      <w:pPr>
        <w:pStyle w:val="Normlnweb"/>
        <w:spacing w:before="120" w:beforeAutospacing="0" w:after="120" w:afterAutospacing="0"/>
        <w:rPr>
          <w:rFonts w:ascii="Arial" w:hAnsi="Arial" w:cs="Arial"/>
          <w:sz w:val="21"/>
          <w:szCs w:val="21"/>
        </w:rPr>
      </w:pPr>
    </w:p>
    <w:p w:rsidR="00C80AC3" w:rsidRPr="002F1E0C" w:rsidRDefault="00C80AC3" w:rsidP="00AB2817">
      <w:pPr>
        <w:pStyle w:val="Normlnweb"/>
        <w:spacing w:before="120" w:beforeAutospacing="0" w:after="120" w:afterAutospacing="0"/>
        <w:rPr>
          <w:rFonts w:ascii="Arial" w:hAnsi="Arial" w:cs="Arial"/>
          <w:sz w:val="21"/>
          <w:szCs w:val="21"/>
        </w:rPr>
      </w:pPr>
    </w:p>
    <w:p w:rsidR="00C80AC3" w:rsidRPr="002F1E0C" w:rsidRDefault="00C80AC3" w:rsidP="00AB2817">
      <w:pPr>
        <w:pStyle w:val="Normlnweb"/>
        <w:spacing w:before="120" w:beforeAutospacing="0" w:after="120" w:afterAutospacing="0"/>
        <w:rPr>
          <w:rFonts w:ascii="Arial" w:hAnsi="Arial" w:cs="Arial"/>
          <w:sz w:val="21"/>
          <w:szCs w:val="21"/>
        </w:rPr>
      </w:pPr>
    </w:p>
    <w:p w:rsidR="00C80AC3" w:rsidRPr="002F1E0C" w:rsidRDefault="00C80AC3" w:rsidP="00AB2817">
      <w:pPr>
        <w:pStyle w:val="Normlnweb"/>
        <w:spacing w:before="120" w:beforeAutospacing="0" w:after="120" w:afterAutospacing="0"/>
        <w:rPr>
          <w:rFonts w:ascii="Arial" w:hAnsi="Arial" w:cs="Arial"/>
          <w:sz w:val="21"/>
          <w:szCs w:val="21"/>
        </w:rPr>
      </w:pPr>
    </w:p>
    <w:p w:rsidR="00C80AC3" w:rsidRPr="002F1E0C" w:rsidRDefault="00C80AC3" w:rsidP="00AB2817">
      <w:pPr>
        <w:pStyle w:val="Normlnweb"/>
        <w:spacing w:before="120" w:beforeAutospacing="0" w:after="120" w:afterAutospacing="0"/>
        <w:rPr>
          <w:rFonts w:ascii="Arial" w:hAnsi="Arial" w:cs="Arial"/>
          <w:sz w:val="21"/>
          <w:szCs w:val="21"/>
        </w:rPr>
      </w:pPr>
    </w:p>
    <w:p w:rsidR="003B3048" w:rsidRPr="002F1E0C" w:rsidRDefault="003B3048" w:rsidP="003B3048">
      <w:pPr>
        <w:pStyle w:val="Nadpis1"/>
        <w:pBdr>
          <w:bottom w:val="single" w:sz="6" w:space="0" w:color="A2A9B1"/>
        </w:pBdr>
        <w:spacing w:before="0" w:beforeAutospacing="0" w:after="60" w:afterAutospacing="0"/>
        <w:rPr>
          <w:rFonts w:ascii="Arial" w:hAnsi="Arial" w:cs="Arial"/>
          <w:b w:val="0"/>
          <w:bCs w:val="0"/>
          <w:i/>
          <w:iCs/>
          <w:sz w:val="21"/>
          <w:szCs w:val="21"/>
        </w:rPr>
      </w:pPr>
      <w:r w:rsidRPr="002F1E0C">
        <w:rPr>
          <w:rFonts w:ascii="Georgia" w:hAnsi="Georgia"/>
          <w:b w:val="0"/>
          <w:bCs w:val="0"/>
          <w:sz w:val="43"/>
          <w:szCs w:val="43"/>
        </w:rPr>
        <w:lastRenderedPageBreak/>
        <w:t>Šílenství</w:t>
      </w:r>
    </w:p>
    <w:p w:rsidR="003B3048" w:rsidRPr="002F1E0C" w:rsidRDefault="003B3048" w:rsidP="003B3048">
      <w:pPr>
        <w:pStyle w:val="Normlnweb"/>
        <w:spacing w:before="120" w:beforeAutospacing="0" w:after="120" w:afterAutospacing="0"/>
        <w:rPr>
          <w:rFonts w:ascii="Arial" w:hAnsi="Arial" w:cs="Arial"/>
          <w:sz w:val="21"/>
          <w:szCs w:val="21"/>
        </w:rPr>
      </w:pPr>
      <w:r w:rsidRPr="002F1E0C">
        <w:rPr>
          <w:rFonts w:ascii="Arial" w:hAnsi="Arial" w:cs="Arial"/>
          <w:b/>
          <w:bCs/>
          <w:sz w:val="21"/>
          <w:szCs w:val="21"/>
        </w:rPr>
        <w:t>Šílenství</w:t>
      </w:r>
      <w:r w:rsidRPr="002F1E0C">
        <w:rPr>
          <w:rFonts w:ascii="Arial" w:hAnsi="Arial" w:cs="Arial"/>
          <w:sz w:val="21"/>
          <w:szCs w:val="21"/>
        </w:rPr>
        <w:t> je ztráta </w:t>
      </w:r>
      <w:hyperlink r:id="rId270" w:tooltip="Rozum" w:history="1">
        <w:r w:rsidRPr="002F1E0C">
          <w:rPr>
            <w:rStyle w:val="Hypertextovodkaz"/>
            <w:rFonts w:ascii="Arial" w:hAnsi="Arial" w:cs="Arial"/>
            <w:color w:val="auto"/>
            <w:sz w:val="21"/>
            <w:szCs w:val="21"/>
            <w:u w:val="none"/>
          </w:rPr>
          <w:t>rozumového</w:t>
        </w:r>
      </w:hyperlink>
      <w:r w:rsidRPr="002F1E0C">
        <w:rPr>
          <w:rFonts w:ascii="Arial" w:hAnsi="Arial" w:cs="Arial"/>
          <w:sz w:val="21"/>
          <w:szCs w:val="21"/>
        </w:rPr>
        <w:t> úsudku, pomatenost, nepříčetnost, bláznovství. Přesněji </w:t>
      </w:r>
      <w:hyperlink r:id="rId271" w:tooltip="Psychopatologie" w:history="1">
        <w:r w:rsidRPr="002F1E0C">
          <w:rPr>
            <w:rStyle w:val="Hypertextovodkaz"/>
            <w:rFonts w:ascii="Arial" w:hAnsi="Arial" w:cs="Arial"/>
            <w:color w:val="auto"/>
            <w:sz w:val="21"/>
            <w:szCs w:val="21"/>
            <w:u w:val="none"/>
          </w:rPr>
          <w:t>psychopatologie</w:t>
        </w:r>
      </w:hyperlink>
      <w:r w:rsidRPr="002F1E0C">
        <w:rPr>
          <w:rFonts w:ascii="Arial" w:hAnsi="Arial" w:cs="Arial"/>
          <w:sz w:val="21"/>
          <w:szCs w:val="21"/>
        </w:rPr>
        <w:t> chápe šílenství jako různé formy pomatení a duševních chorob.</w:t>
      </w:r>
    </w:p>
    <w:p w:rsidR="003B3048" w:rsidRPr="002F1E0C" w:rsidRDefault="003B3048" w:rsidP="003B3048">
      <w:pPr>
        <w:pStyle w:val="Normlnweb"/>
        <w:spacing w:before="120" w:beforeAutospacing="0" w:after="120" w:afterAutospacing="0"/>
        <w:rPr>
          <w:rFonts w:ascii="Arial" w:hAnsi="Arial" w:cs="Arial"/>
          <w:sz w:val="21"/>
          <w:szCs w:val="21"/>
        </w:rPr>
      </w:pPr>
      <w:r w:rsidRPr="002F1E0C">
        <w:rPr>
          <w:rFonts w:ascii="Arial" w:hAnsi="Arial" w:cs="Arial"/>
          <w:sz w:val="21"/>
          <w:szCs w:val="21"/>
        </w:rPr>
        <w:t>Pojetí šílenství závisí od doby, místa, </w:t>
      </w:r>
      <w:hyperlink r:id="rId272" w:tooltip="Kultura" w:history="1">
        <w:r w:rsidRPr="002F1E0C">
          <w:rPr>
            <w:rStyle w:val="Hypertextovodkaz"/>
            <w:rFonts w:ascii="Arial" w:hAnsi="Arial" w:cs="Arial"/>
            <w:color w:val="auto"/>
            <w:sz w:val="21"/>
            <w:szCs w:val="21"/>
            <w:u w:val="none"/>
          </w:rPr>
          <w:t>kultury</w:t>
        </w:r>
      </w:hyperlink>
      <w:r w:rsidRPr="002F1E0C">
        <w:rPr>
          <w:rFonts w:ascii="Arial" w:hAnsi="Arial" w:cs="Arial"/>
          <w:sz w:val="21"/>
          <w:szCs w:val="21"/>
        </w:rPr>
        <w:t>. Každá </w:t>
      </w:r>
      <w:hyperlink r:id="rId273" w:tooltip="Společnost" w:history="1">
        <w:r w:rsidRPr="002F1E0C">
          <w:rPr>
            <w:rStyle w:val="Hypertextovodkaz"/>
            <w:rFonts w:ascii="Arial" w:hAnsi="Arial" w:cs="Arial"/>
            <w:color w:val="auto"/>
            <w:sz w:val="21"/>
            <w:szCs w:val="21"/>
            <w:u w:val="none"/>
          </w:rPr>
          <w:t>společnost</w:t>
        </w:r>
      </w:hyperlink>
      <w:r w:rsidRPr="002F1E0C">
        <w:rPr>
          <w:rFonts w:ascii="Arial" w:hAnsi="Arial" w:cs="Arial"/>
          <w:sz w:val="21"/>
          <w:szCs w:val="21"/>
        </w:rPr>
        <w:t> vidí v šílenství nějaký souhrn </w:t>
      </w:r>
      <w:hyperlink r:id="rId274" w:tooltip="Rys" w:history="1">
        <w:r w:rsidRPr="002F1E0C">
          <w:rPr>
            <w:rStyle w:val="Hypertextovodkaz"/>
            <w:rFonts w:ascii="Arial" w:hAnsi="Arial" w:cs="Arial"/>
            <w:color w:val="auto"/>
            <w:sz w:val="21"/>
            <w:szCs w:val="21"/>
            <w:u w:val="none"/>
          </w:rPr>
          <w:t>rysů</w:t>
        </w:r>
      </w:hyperlink>
      <w:r w:rsidRPr="002F1E0C">
        <w:rPr>
          <w:rFonts w:ascii="Arial" w:hAnsi="Arial" w:cs="Arial"/>
          <w:sz w:val="21"/>
          <w:szCs w:val="21"/>
        </w:rPr>
        <w:t>, původně nápadných jako odchylky od průměru. V některých tradičních společnostech by ten, koho by běžný dnešní Evropan označil jako šílence, byl přijímán pozitivně, protože v něm přebývá </w:t>
      </w:r>
      <w:hyperlink r:id="rId275" w:tooltip="Duch" w:history="1">
        <w:r w:rsidRPr="002F1E0C">
          <w:rPr>
            <w:rStyle w:val="Hypertextovodkaz"/>
            <w:rFonts w:ascii="Arial" w:hAnsi="Arial" w:cs="Arial"/>
            <w:color w:val="auto"/>
            <w:sz w:val="21"/>
            <w:szCs w:val="21"/>
            <w:u w:val="none"/>
          </w:rPr>
          <w:t>duch</w:t>
        </w:r>
      </w:hyperlink>
      <w:r w:rsidRPr="002F1E0C">
        <w:rPr>
          <w:rFonts w:ascii="Arial" w:hAnsi="Arial" w:cs="Arial"/>
          <w:sz w:val="21"/>
          <w:szCs w:val="21"/>
        </w:rPr>
        <w:t>, a je tedy povolán k důležitým úlohám (</w:t>
      </w:r>
      <w:hyperlink r:id="rId276" w:tooltip="Šaman" w:history="1">
        <w:r w:rsidRPr="002F1E0C">
          <w:rPr>
            <w:rStyle w:val="Hypertextovodkaz"/>
            <w:rFonts w:ascii="Arial" w:hAnsi="Arial" w:cs="Arial"/>
            <w:color w:val="auto"/>
            <w:sz w:val="21"/>
            <w:szCs w:val="21"/>
            <w:u w:val="none"/>
          </w:rPr>
          <w:t>šaman</w:t>
        </w:r>
      </w:hyperlink>
      <w:r w:rsidRPr="002F1E0C">
        <w:rPr>
          <w:rFonts w:ascii="Arial" w:hAnsi="Arial" w:cs="Arial"/>
          <w:sz w:val="21"/>
          <w:szCs w:val="21"/>
        </w:rPr>
        <w:t>, </w:t>
      </w:r>
      <w:hyperlink r:id="rId277" w:tooltip="Čaroděj" w:history="1">
        <w:r w:rsidRPr="002F1E0C">
          <w:rPr>
            <w:rStyle w:val="Hypertextovodkaz"/>
            <w:rFonts w:ascii="Arial" w:hAnsi="Arial" w:cs="Arial"/>
            <w:color w:val="auto"/>
            <w:sz w:val="21"/>
            <w:szCs w:val="21"/>
            <w:u w:val="none"/>
          </w:rPr>
          <w:t>čaroděj</w:t>
        </w:r>
      </w:hyperlink>
      <w:r w:rsidRPr="002F1E0C">
        <w:rPr>
          <w:rFonts w:ascii="Arial" w:hAnsi="Arial" w:cs="Arial"/>
          <w:sz w:val="21"/>
          <w:szCs w:val="21"/>
        </w:rPr>
        <w:t>).</w:t>
      </w:r>
    </w:p>
    <w:p w:rsidR="003B3048" w:rsidRPr="002F1E0C" w:rsidRDefault="003B3048" w:rsidP="003B3048">
      <w:pPr>
        <w:pStyle w:val="Normlnweb"/>
        <w:spacing w:before="120" w:beforeAutospacing="0" w:after="120" w:afterAutospacing="0"/>
        <w:rPr>
          <w:rFonts w:ascii="Arial" w:hAnsi="Arial" w:cs="Arial"/>
          <w:sz w:val="21"/>
          <w:szCs w:val="21"/>
        </w:rPr>
      </w:pPr>
      <w:r w:rsidRPr="002F1E0C">
        <w:rPr>
          <w:rFonts w:ascii="Arial" w:hAnsi="Arial" w:cs="Arial"/>
          <w:sz w:val="21"/>
          <w:szCs w:val="21"/>
        </w:rPr>
        <w:t>Postoj k šílenství se v </w:t>
      </w:r>
      <w:hyperlink r:id="rId278" w:tooltip="Evropa" w:history="1">
        <w:r w:rsidRPr="002F1E0C">
          <w:rPr>
            <w:rStyle w:val="Hypertextovodkaz"/>
            <w:rFonts w:ascii="Arial" w:hAnsi="Arial" w:cs="Arial"/>
            <w:color w:val="auto"/>
            <w:sz w:val="21"/>
            <w:szCs w:val="21"/>
            <w:u w:val="none"/>
          </w:rPr>
          <w:t>Evropě</w:t>
        </w:r>
      </w:hyperlink>
      <w:r w:rsidRPr="002F1E0C">
        <w:rPr>
          <w:rFonts w:ascii="Arial" w:hAnsi="Arial" w:cs="Arial"/>
          <w:sz w:val="21"/>
          <w:szCs w:val="21"/>
        </w:rPr>
        <w:t> od </w:t>
      </w:r>
      <w:hyperlink r:id="rId279" w:tooltip="Středověk" w:history="1">
        <w:r w:rsidRPr="002F1E0C">
          <w:rPr>
            <w:rStyle w:val="Hypertextovodkaz"/>
            <w:rFonts w:ascii="Arial" w:hAnsi="Arial" w:cs="Arial"/>
            <w:color w:val="auto"/>
            <w:sz w:val="21"/>
            <w:szCs w:val="21"/>
            <w:u w:val="none"/>
          </w:rPr>
          <w:t>středověku</w:t>
        </w:r>
      </w:hyperlink>
      <w:r w:rsidRPr="002F1E0C">
        <w:rPr>
          <w:rFonts w:ascii="Arial" w:hAnsi="Arial" w:cs="Arial"/>
          <w:sz w:val="21"/>
          <w:szCs w:val="21"/>
        </w:rPr>
        <w:t> výrazně měnil od </w:t>
      </w:r>
      <w:hyperlink r:id="rId280" w:tooltip="Sympatie" w:history="1">
        <w:r w:rsidRPr="002F1E0C">
          <w:rPr>
            <w:rStyle w:val="Hypertextovodkaz"/>
            <w:rFonts w:ascii="Arial" w:hAnsi="Arial" w:cs="Arial"/>
            <w:color w:val="auto"/>
            <w:sz w:val="21"/>
            <w:szCs w:val="21"/>
            <w:u w:val="none"/>
          </w:rPr>
          <w:t>sympatie</w:t>
        </w:r>
      </w:hyperlink>
      <w:r w:rsidRPr="002F1E0C">
        <w:rPr>
          <w:rFonts w:ascii="Arial" w:hAnsi="Arial" w:cs="Arial"/>
          <w:sz w:val="21"/>
          <w:szCs w:val="21"/>
        </w:rPr>
        <w:t> až k zavržení a </w:t>
      </w:r>
      <w:hyperlink r:id="rId281" w:tooltip="Policie" w:history="1">
        <w:r w:rsidRPr="002F1E0C">
          <w:rPr>
            <w:rStyle w:val="Hypertextovodkaz"/>
            <w:rFonts w:ascii="Arial" w:hAnsi="Arial" w:cs="Arial"/>
            <w:color w:val="auto"/>
            <w:sz w:val="21"/>
            <w:szCs w:val="21"/>
            <w:u w:val="none"/>
          </w:rPr>
          <w:t>policejnímu</w:t>
        </w:r>
      </w:hyperlink>
      <w:r w:rsidRPr="002F1E0C">
        <w:rPr>
          <w:rFonts w:ascii="Arial" w:hAnsi="Arial" w:cs="Arial"/>
          <w:sz w:val="21"/>
          <w:szCs w:val="21"/>
        </w:rPr>
        <w:t> dohledu či lékařské kontrole. Na </w:t>
      </w:r>
      <w:hyperlink r:id="rId282" w:tooltip="Západní kultura" w:history="1">
        <w:r w:rsidRPr="002F1E0C">
          <w:rPr>
            <w:rStyle w:val="Hypertextovodkaz"/>
            <w:rFonts w:ascii="Arial" w:hAnsi="Arial" w:cs="Arial"/>
            <w:color w:val="auto"/>
            <w:sz w:val="21"/>
            <w:szCs w:val="21"/>
            <w:u w:val="none"/>
          </w:rPr>
          <w:t>Západě</w:t>
        </w:r>
      </w:hyperlink>
      <w:r w:rsidRPr="002F1E0C">
        <w:rPr>
          <w:rFonts w:ascii="Arial" w:hAnsi="Arial" w:cs="Arial"/>
          <w:sz w:val="21"/>
          <w:szCs w:val="21"/>
        </w:rPr>
        <w:t> se šílenství postupně stalo záporným rubem </w:t>
      </w:r>
      <w:hyperlink r:id="rId283" w:tooltip="Racionalita" w:history="1">
        <w:r w:rsidRPr="002F1E0C">
          <w:rPr>
            <w:rStyle w:val="Hypertextovodkaz"/>
            <w:rFonts w:ascii="Arial" w:hAnsi="Arial" w:cs="Arial"/>
            <w:color w:val="auto"/>
            <w:sz w:val="21"/>
            <w:szCs w:val="21"/>
            <w:u w:val="none"/>
          </w:rPr>
          <w:t>racionality</w:t>
        </w:r>
      </w:hyperlink>
      <w:r w:rsidRPr="002F1E0C">
        <w:rPr>
          <w:rFonts w:ascii="Arial" w:hAnsi="Arial" w:cs="Arial"/>
          <w:sz w:val="21"/>
          <w:szCs w:val="21"/>
        </w:rPr>
        <w:t> v důsledku zdánlivého nedostatku přizpůsobivosti, hlavně k práci, a v důsledku odporu k životním normám (</w:t>
      </w:r>
      <w:hyperlink r:id="rId284" w:tooltip="Rodina" w:history="1">
        <w:r w:rsidRPr="002F1E0C">
          <w:rPr>
            <w:rStyle w:val="Hypertextovodkaz"/>
            <w:rFonts w:ascii="Arial" w:hAnsi="Arial" w:cs="Arial"/>
            <w:color w:val="auto"/>
            <w:sz w:val="21"/>
            <w:szCs w:val="21"/>
            <w:u w:val="none"/>
          </w:rPr>
          <w:t>rodina</w:t>
        </w:r>
      </w:hyperlink>
      <w:r w:rsidRPr="002F1E0C">
        <w:rPr>
          <w:rFonts w:ascii="Arial" w:hAnsi="Arial" w:cs="Arial"/>
          <w:sz w:val="21"/>
          <w:szCs w:val="21"/>
        </w:rPr>
        <w:t>, </w:t>
      </w:r>
      <w:hyperlink r:id="rId285" w:tooltip="Hierarchie" w:history="1">
        <w:r w:rsidRPr="002F1E0C">
          <w:rPr>
            <w:rStyle w:val="Hypertextovodkaz"/>
            <w:rFonts w:ascii="Arial" w:hAnsi="Arial" w:cs="Arial"/>
            <w:color w:val="auto"/>
            <w:sz w:val="21"/>
            <w:szCs w:val="21"/>
            <w:u w:val="none"/>
          </w:rPr>
          <w:t>hierarchie</w:t>
        </w:r>
      </w:hyperlink>
      <w:r w:rsidRPr="002F1E0C">
        <w:rPr>
          <w:rFonts w:ascii="Arial" w:hAnsi="Arial" w:cs="Arial"/>
          <w:sz w:val="21"/>
          <w:szCs w:val="21"/>
        </w:rPr>
        <w:t>) a nerespektování zvyklostí.</w:t>
      </w:r>
    </w:p>
    <w:p w:rsidR="003B3048" w:rsidRPr="002F1E0C" w:rsidRDefault="003B3048" w:rsidP="003B3048">
      <w:pPr>
        <w:pStyle w:val="Normlnweb"/>
        <w:spacing w:before="120" w:beforeAutospacing="0" w:after="120" w:afterAutospacing="0"/>
        <w:rPr>
          <w:rFonts w:ascii="Arial" w:hAnsi="Arial" w:cs="Arial"/>
          <w:sz w:val="21"/>
          <w:szCs w:val="21"/>
        </w:rPr>
      </w:pPr>
      <w:r w:rsidRPr="002F1E0C">
        <w:rPr>
          <w:rFonts w:ascii="Arial" w:hAnsi="Arial" w:cs="Arial"/>
          <w:sz w:val="21"/>
          <w:szCs w:val="21"/>
        </w:rPr>
        <w:t>Přirozený jazyk často dává slovo </w:t>
      </w:r>
      <w:r w:rsidRPr="002F1E0C">
        <w:rPr>
          <w:rFonts w:ascii="Arial" w:hAnsi="Arial" w:cs="Arial"/>
          <w:i/>
          <w:iCs/>
          <w:sz w:val="21"/>
          <w:szCs w:val="21"/>
        </w:rPr>
        <w:t>šílenec</w:t>
      </w:r>
      <w:r w:rsidRPr="002F1E0C">
        <w:rPr>
          <w:rFonts w:ascii="Arial" w:hAnsi="Arial" w:cs="Arial"/>
          <w:sz w:val="21"/>
          <w:szCs w:val="21"/>
        </w:rPr>
        <w:t> do souvislosti s </w:t>
      </w:r>
      <w:hyperlink r:id="rId286" w:tooltip="Pejorativum" w:history="1">
        <w:r w:rsidRPr="002F1E0C">
          <w:rPr>
            <w:rStyle w:val="Hypertextovodkaz"/>
            <w:rFonts w:ascii="Arial" w:hAnsi="Arial" w:cs="Arial"/>
            <w:color w:val="auto"/>
            <w:sz w:val="21"/>
            <w:szCs w:val="21"/>
            <w:u w:val="none"/>
          </w:rPr>
          <w:t>pejorativním</w:t>
        </w:r>
      </w:hyperlink>
      <w:r w:rsidRPr="002F1E0C">
        <w:rPr>
          <w:rFonts w:ascii="Arial" w:hAnsi="Arial" w:cs="Arial"/>
          <w:sz w:val="21"/>
          <w:szCs w:val="21"/>
        </w:rPr>
        <w:t> označením. Od těchto negativních emočních asociací však musí být </w:t>
      </w:r>
      <w:hyperlink r:id="rId287" w:tooltip="Lékařská terminologie (stránka neexistuje)" w:history="1">
        <w:r w:rsidRPr="002F1E0C">
          <w:rPr>
            <w:rStyle w:val="Hypertextovodkaz"/>
            <w:rFonts w:ascii="Arial" w:hAnsi="Arial" w:cs="Arial"/>
            <w:color w:val="auto"/>
            <w:sz w:val="21"/>
            <w:szCs w:val="21"/>
            <w:u w:val="none"/>
          </w:rPr>
          <w:t>lékařská terminologie</w:t>
        </w:r>
      </w:hyperlink>
      <w:r w:rsidRPr="002F1E0C">
        <w:rPr>
          <w:rFonts w:ascii="Arial" w:hAnsi="Arial" w:cs="Arial"/>
          <w:sz w:val="21"/>
          <w:szCs w:val="21"/>
        </w:rPr>
        <w:t> oproštěna. Proto se v současnosti (na počátku třetího tisíciletí) používá neutrální termín </w:t>
      </w:r>
      <w:r w:rsidRPr="002F1E0C">
        <w:rPr>
          <w:rFonts w:ascii="Arial" w:hAnsi="Arial" w:cs="Arial"/>
          <w:i/>
          <w:iCs/>
          <w:sz w:val="21"/>
          <w:szCs w:val="21"/>
        </w:rPr>
        <w:t>psychotik</w:t>
      </w:r>
      <w:r w:rsidRPr="002F1E0C">
        <w:rPr>
          <w:rFonts w:ascii="Arial" w:hAnsi="Arial" w:cs="Arial"/>
          <w:sz w:val="21"/>
          <w:szCs w:val="21"/>
        </w:rPr>
        <w:t> (česky </w:t>
      </w:r>
      <w:r w:rsidRPr="002F1E0C">
        <w:rPr>
          <w:rFonts w:ascii="Arial" w:hAnsi="Arial" w:cs="Arial"/>
          <w:i/>
          <w:iCs/>
          <w:sz w:val="21"/>
          <w:szCs w:val="21"/>
        </w:rPr>
        <w:t>šílenec</w:t>
      </w:r>
      <w:r w:rsidRPr="002F1E0C">
        <w:rPr>
          <w:rFonts w:ascii="Arial" w:hAnsi="Arial" w:cs="Arial"/>
          <w:sz w:val="21"/>
          <w:szCs w:val="21"/>
        </w:rPr>
        <w:t>) a místo šílenství pak </w:t>
      </w:r>
      <w:hyperlink r:id="rId288" w:tooltip="Psychóza" w:history="1">
        <w:r w:rsidRPr="002F1E0C">
          <w:rPr>
            <w:rStyle w:val="Hypertextovodkaz"/>
            <w:rFonts w:ascii="Arial" w:hAnsi="Arial" w:cs="Arial"/>
            <w:color w:val="auto"/>
            <w:sz w:val="21"/>
            <w:szCs w:val="21"/>
            <w:u w:val="none"/>
          </w:rPr>
          <w:t>psychóza</w:t>
        </w:r>
      </w:hyperlink>
      <w:r w:rsidRPr="002F1E0C">
        <w:rPr>
          <w:rFonts w:ascii="Arial" w:hAnsi="Arial" w:cs="Arial"/>
          <w:sz w:val="21"/>
          <w:szCs w:val="21"/>
        </w:rPr>
        <w:t xml:space="preserve"> </w:t>
      </w:r>
    </w:p>
    <w:p w:rsidR="003B3048" w:rsidRPr="002F1E0C" w:rsidRDefault="003B3048" w:rsidP="003B3048">
      <w:pPr>
        <w:pStyle w:val="Nadpis2"/>
        <w:pBdr>
          <w:bottom w:val="single" w:sz="6" w:space="0" w:color="A2A9B1"/>
        </w:pBdr>
        <w:spacing w:before="240" w:beforeAutospacing="0" w:after="60" w:afterAutospacing="0"/>
        <w:rPr>
          <w:rFonts w:ascii="Georgia" w:hAnsi="Georgia" w:cs="Arial"/>
          <w:b w:val="0"/>
          <w:bCs w:val="0"/>
          <w:sz w:val="32"/>
          <w:szCs w:val="32"/>
        </w:rPr>
      </w:pPr>
      <w:r w:rsidRPr="002F1E0C">
        <w:rPr>
          <w:rStyle w:val="mw-headline"/>
          <w:rFonts w:ascii="Georgia" w:hAnsi="Georgia" w:cs="Arial"/>
          <w:b w:val="0"/>
          <w:bCs w:val="0"/>
          <w:sz w:val="32"/>
          <w:szCs w:val="32"/>
        </w:rPr>
        <w:t>Šílenství jako odlišné vnímán</w:t>
      </w:r>
      <w:r w:rsidR="0033411D" w:rsidRPr="002F1E0C">
        <w:rPr>
          <w:rStyle w:val="mw-headline"/>
          <w:rFonts w:ascii="Georgia" w:hAnsi="Georgia" w:cs="Arial"/>
          <w:b w:val="0"/>
          <w:bCs w:val="0"/>
          <w:sz w:val="32"/>
          <w:szCs w:val="32"/>
        </w:rPr>
        <w:t>í</w:t>
      </w:r>
      <w:r w:rsidR="0033411D" w:rsidRPr="002F1E0C">
        <w:rPr>
          <w:rFonts w:ascii="Georgia" w:hAnsi="Georgia" w:cs="Arial"/>
          <w:b w:val="0"/>
          <w:bCs w:val="0"/>
          <w:sz w:val="32"/>
          <w:szCs w:val="32"/>
        </w:rPr>
        <w:t xml:space="preserve"> </w:t>
      </w:r>
    </w:p>
    <w:p w:rsidR="003B3048" w:rsidRPr="002F1E0C" w:rsidRDefault="003B3048" w:rsidP="003B3048">
      <w:pPr>
        <w:pStyle w:val="Normlnweb"/>
        <w:spacing w:before="120" w:beforeAutospacing="0" w:after="120" w:afterAutospacing="0"/>
        <w:rPr>
          <w:rFonts w:ascii="Arial" w:hAnsi="Arial" w:cs="Arial"/>
          <w:sz w:val="21"/>
          <w:szCs w:val="21"/>
        </w:rPr>
      </w:pPr>
      <w:r w:rsidRPr="002F1E0C">
        <w:rPr>
          <w:rFonts w:ascii="Arial" w:hAnsi="Arial" w:cs="Arial"/>
          <w:sz w:val="21"/>
          <w:szCs w:val="21"/>
        </w:rPr>
        <w:t>V minulých dobách (v menší míře i v současnosti) byli tímto termínem označováni i lidé, kteří se nápadně odlišovali svým vysokým intelektem a rozvinutou fantazií. Obraznost ducha byla ve druhé polovině 19. století ztotožňována s konkrétní psychickou poruchou.</w:t>
      </w:r>
      <w:r w:rsidR="0033411D" w:rsidRPr="002F1E0C">
        <w:rPr>
          <w:rFonts w:ascii="Arial" w:hAnsi="Arial" w:cs="Arial"/>
          <w:sz w:val="21"/>
          <w:szCs w:val="21"/>
        </w:rPr>
        <w:t xml:space="preserve"> </w:t>
      </w:r>
    </w:p>
    <w:p w:rsidR="003B3048" w:rsidRPr="002F1E0C" w:rsidRDefault="003B3048" w:rsidP="003B3048">
      <w:pPr>
        <w:spacing w:after="24"/>
        <w:ind w:left="720"/>
        <w:rPr>
          <w:rFonts w:ascii="Arial" w:hAnsi="Arial" w:cs="Arial"/>
          <w:sz w:val="21"/>
          <w:szCs w:val="21"/>
        </w:rPr>
      </w:pPr>
      <w:r w:rsidRPr="002F1E0C">
        <w:rPr>
          <w:rFonts w:ascii="Arial" w:hAnsi="Arial" w:cs="Arial"/>
          <w:sz w:val="21"/>
          <w:szCs w:val="21"/>
        </w:rPr>
        <w:t xml:space="preserve">„Některé z nejhlubších poznatků – a snad ty nejhlubší poznatky vůbec – děkují za svůj vznik mocně vznícené </w:t>
      </w:r>
      <w:proofErr w:type="gramStart"/>
      <w:r w:rsidRPr="002F1E0C">
        <w:rPr>
          <w:rFonts w:ascii="Arial" w:hAnsi="Arial" w:cs="Arial"/>
          <w:sz w:val="21"/>
          <w:szCs w:val="21"/>
        </w:rPr>
        <w:t>obrazivosti...“</w:t>
      </w:r>
      <w:proofErr w:type="gramEnd"/>
      <w:r w:rsidRPr="002F1E0C">
        <w:rPr>
          <w:rFonts w:ascii="Arial" w:hAnsi="Arial" w:cs="Arial"/>
          <w:sz w:val="21"/>
          <w:szCs w:val="21"/>
        </w:rPr>
        <w:t xml:space="preserve"> </w:t>
      </w:r>
    </w:p>
    <w:p w:rsidR="003B3048" w:rsidRPr="002F1E0C" w:rsidRDefault="003B3048" w:rsidP="003B3048">
      <w:pPr>
        <w:pStyle w:val="Normlnweb"/>
        <w:spacing w:before="120" w:beforeAutospacing="0" w:after="120" w:afterAutospacing="0"/>
        <w:ind w:left="384"/>
        <w:rPr>
          <w:rFonts w:ascii="Arial" w:hAnsi="Arial" w:cs="Arial"/>
          <w:sz w:val="21"/>
          <w:szCs w:val="21"/>
        </w:rPr>
      </w:pPr>
      <w:r w:rsidRPr="002F1E0C">
        <w:rPr>
          <w:rFonts w:ascii="Arial" w:hAnsi="Arial" w:cs="Arial"/>
          <w:sz w:val="21"/>
          <w:szCs w:val="21"/>
        </w:rPr>
        <w:t>Mnoho z literárních rozervanců a psychotiků mělo své konkrétní předobrazy ve skutečném světě. Výjimečnost charakterizovala nejen uměleckou tvorbu autora, nýbrž často i jeho osobní život</w:t>
      </w:r>
      <w:r w:rsidR="0033411D" w:rsidRPr="002F1E0C">
        <w:rPr>
          <w:rFonts w:ascii="Arial" w:hAnsi="Arial" w:cs="Arial"/>
          <w:sz w:val="21"/>
          <w:szCs w:val="21"/>
        </w:rPr>
        <w:t xml:space="preserve">. </w:t>
      </w:r>
      <w:r w:rsidRPr="002F1E0C">
        <w:rPr>
          <w:rFonts w:ascii="Arial" w:hAnsi="Arial" w:cs="Arial"/>
          <w:sz w:val="21"/>
          <w:szCs w:val="21"/>
        </w:rPr>
        <w:t>Realita těchto géniů se prolínala s fantaskním snovým světem.</w:t>
      </w:r>
    </w:p>
    <w:p w:rsidR="0033411D" w:rsidRPr="002F1E0C" w:rsidRDefault="0033411D" w:rsidP="00AB2817">
      <w:pPr>
        <w:pStyle w:val="Normlnweb"/>
        <w:spacing w:before="120" w:beforeAutospacing="0" w:after="120" w:afterAutospacing="0"/>
        <w:rPr>
          <w:rFonts w:ascii="Arial" w:hAnsi="Arial" w:cs="Arial"/>
          <w:sz w:val="21"/>
          <w:szCs w:val="21"/>
        </w:rPr>
      </w:pPr>
    </w:p>
    <w:p w:rsidR="0033411D" w:rsidRPr="002F1E0C" w:rsidRDefault="0033411D">
      <w:pPr>
        <w:rPr>
          <w:rFonts w:ascii="Arial" w:eastAsia="Times New Roman" w:hAnsi="Arial" w:cs="Arial"/>
          <w:sz w:val="21"/>
          <w:szCs w:val="21"/>
          <w:lang w:eastAsia="cs-CZ"/>
        </w:rPr>
      </w:pPr>
      <w:r w:rsidRPr="002F1E0C">
        <w:rPr>
          <w:rFonts w:ascii="Arial" w:hAnsi="Arial" w:cs="Arial"/>
          <w:sz w:val="21"/>
          <w:szCs w:val="21"/>
        </w:rPr>
        <w:br w:type="page"/>
      </w:r>
    </w:p>
    <w:p w:rsidR="0033411D" w:rsidRPr="002F1E0C" w:rsidRDefault="0033411D" w:rsidP="0033411D">
      <w:pPr>
        <w:pBdr>
          <w:bottom w:val="single" w:sz="6" w:space="0" w:color="A2A9B1"/>
        </w:pBdr>
        <w:spacing w:after="60" w:line="240" w:lineRule="auto"/>
        <w:outlineLvl w:val="0"/>
        <w:rPr>
          <w:rFonts w:ascii="Georgia" w:eastAsia="Times New Roman" w:hAnsi="Georgia" w:cs="Times New Roman"/>
          <w:kern w:val="36"/>
          <w:sz w:val="43"/>
          <w:szCs w:val="43"/>
          <w:lang w:eastAsia="cs-CZ"/>
        </w:rPr>
      </w:pPr>
      <w:r w:rsidRPr="002F1E0C">
        <w:rPr>
          <w:rFonts w:ascii="Georgia" w:eastAsia="Times New Roman" w:hAnsi="Georgia" w:cs="Times New Roman"/>
          <w:kern w:val="36"/>
          <w:sz w:val="43"/>
          <w:szCs w:val="43"/>
          <w:lang w:eastAsia="cs-CZ"/>
        </w:rPr>
        <w:lastRenderedPageBreak/>
        <w:t>Praha</w:t>
      </w:r>
    </w:p>
    <w:p w:rsidR="0033411D" w:rsidRPr="002F1E0C" w:rsidRDefault="0033411D" w:rsidP="0033411D">
      <w:pPr>
        <w:spacing w:before="120" w:after="120" w:line="240" w:lineRule="auto"/>
        <w:rPr>
          <w:rFonts w:ascii="Arial" w:eastAsia="Times New Roman" w:hAnsi="Arial" w:cs="Arial"/>
          <w:sz w:val="21"/>
          <w:szCs w:val="21"/>
          <w:lang w:eastAsia="cs-CZ"/>
        </w:rPr>
      </w:pPr>
      <w:r w:rsidRPr="002F1E0C">
        <w:rPr>
          <w:rFonts w:ascii="Arial" w:eastAsia="Times New Roman" w:hAnsi="Arial" w:cs="Arial"/>
          <w:b/>
          <w:bCs/>
          <w:sz w:val="21"/>
          <w:szCs w:val="21"/>
          <w:lang w:eastAsia="cs-CZ"/>
        </w:rPr>
        <w:t>Praha</w:t>
      </w:r>
      <w:r w:rsidRPr="002F1E0C">
        <w:rPr>
          <w:rFonts w:ascii="Arial" w:eastAsia="Times New Roman" w:hAnsi="Arial" w:cs="Arial"/>
          <w:sz w:val="21"/>
          <w:szCs w:val="21"/>
          <w:lang w:eastAsia="cs-CZ"/>
        </w:rPr>
        <w:t> je </w:t>
      </w:r>
      <w:hyperlink r:id="rId289" w:tooltip="Hlavní město" w:history="1">
        <w:r w:rsidRPr="002F1E0C">
          <w:rPr>
            <w:rFonts w:ascii="Arial" w:eastAsia="Times New Roman" w:hAnsi="Arial" w:cs="Arial"/>
            <w:sz w:val="21"/>
            <w:szCs w:val="21"/>
            <w:lang w:eastAsia="cs-CZ"/>
          </w:rPr>
          <w:t>hlavní</w:t>
        </w:r>
      </w:hyperlink>
      <w:r w:rsidRPr="002F1E0C">
        <w:rPr>
          <w:rFonts w:ascii="Arial" w:eastAsia="Times New Roman" w:hAnsi="Arial" w:cs="Arial"/>
          <w:sz w:val="21"/>
          <w:szCs w:val="21"/>
          <w:lang w:eastAsia="cs-CZ"/>
        </w:rPr>
        <w:t> a současně největší </w:t>
      </w:r>
      <w:hyperlink r:id="rId290" w:tooltip="Město" w:history="1">
        <w:r w:rsidRPr="002F1E0C">
          <w:rPr>
            <w:rFonts w:ascii="Arial" w:eastAsia="Times New Roman" w:hAnsi="Arial" w:cs="Arial"/>
            <w:sz w:val="21"/>
            <w:szCs w:val="21"/>
            <w:lang w:eastAsia="cs-CZ"/>
          </w:rPr>
          <w:t>město</w:t>
        </w:r>
      </w:hyperlink>
      <w:r w:rsidRPr="002F1E0C">
        <w:rPr>
          <w:rFonts w:ascii="Arial" w:eastAsia="Times New Roman" w:hAnsi="Arial" w:cs="Arial"/>
          <w:sz w:val="21"/>
          <w:szCs w:val="21"/>
          <w:lang w:eastAsia="cs-CZ"/>
        </w:rPr>
        <w:t> </w:t>
      </w:r>
      <w:hyperlink r:id="rId291" w:tooltip="Česko" w:history="1">
        <w:r w:rsidRPr="002F1E0C">
          <w:rPr>
            <w:rFonts w:ascii="Arial" w:eastAsia="Times New Roman" w:hAnsi="Arial" w:cs="Arial"/>
            <w:sz w:val="21"/>
            <w:szCs w:val="21"/>
            <w:lang w:eastAsia="cs-CZ"/>
          </w:rPr>
          <w:t>České republiky</w:t>
        </w:r>
      </w:hyperlink>
      <w:r w:rsidRPr="002F1E0C">
        <w:rPr>
          <w:rFonts w:ascii="Arial" w:eastAsia="Times New Roman" w:hAnsi="Arial" w:cs="Arial"/>
          <w:sz w:val="21"/>
          <w:szCs w:val="21"/>
          <w:lang w:eastAsia="cs-CZ"/>
        </w:rPr>
        <w:t> a </w:t>
      </w:r>
      <w:hyperlink r:id="rId292" w:tooltip="Seznam největších měst v Evropské unii" w:history="1">
        <w:r w:rsidRPr="002F1E0C">
          <w:rPr>
            <w:rFonts w:ascii="Arial" w:eastAsia="Times New Roman" w:hAnsi="Arial" w:cs="Arial"/>
            <w:sz w:val="21"/>
            <w:szCs w:val="21"/>
            <w:lang w:eastAsia="cs-CZ"/>
          </w:rPr>
          <w:t>15. největší</w:t>
        </w:r>
      </w:hyperlink>
      <w:r w:rsidRPr="002F1E0C">
        <w:rPr>
          <w:rFonts w:ascii="Arial" w:eastAsia="Times New Roman" w:hAnsi="Arial" w:cs="Arial"/>
          <w:sz w:val="21"/>
          <w:szCs w:val="21"/>
          <w:lang w:eastAsia="cs-CZ"/>
        </w:rPr>
        <w:t> město </w:t>
      </w:r>
      <w:hyperlink r:id="rId293" w:tooltip="Evropská unie" w:history="1">
        <w:r w:rsidRPr="002F1E0C">
          <w:rPr>
            <w:rFonts w:ascii="Arial" w:eastAsia="Times New Roman" w:hAnsi="Arial" w:cs="Arial"/>
            <w:sz w:val="21"/>
            <w:szCs w:val="21"/>
            <w:lang w:eastAsia="cs-CZ"/>
          </w:rPr>
          <w:t>Evropské unie</w:t>
        </w:r>
      </w:hyperlink>
      <w:r w:rsidRPr="002F1E0C">
        <w:rPr>
          <w:rFonts w:ascii="Arial" w:eastAsia="Times New Roman" w:hAnsi="Arial" w:cs="Arial"/>
          <w:sz w:val="21"/>
          <w:szCs w:val="21"/>
          <w:lang w:eastAsia="cs-CZ"/>
        </w:rPr>
        <w:t>. Leží mírně na sever od středu </w:t>
      </w:r>
      <w:hyperlink r:id="rId294" w:tooltip="Čechy" w:history="1">
        <w:r w:rsidRPr="002F1E0C">
          <w:rPr>
            <w:rFonts w:ascii="Arial" w:eastAsia="Times New Roman" w:hAnsi="Arial" w:cs="Arial"/>
            <w:sz w:val="21"/>
            <w:szCs w:val="21"/>
            <w:lang w:eastAsia="cs-CZ"/>
          </w:rPr>
          <w:t>Čech</w:t>
        </w:r>
      </w:hyperlink>
      <w:r w:rsidRPr="002F1E0C">
        <w:rPr>
          <w:rFonts w:ascii="Arial" w:eastAsia="Times New Roman" w:hAnsi="Arial" w:cs="Arial"/>
          <w:sz w:val="21"/>
          <w:szCs w:val="21"/>
          <w:lang w:eastAsia="cs-CZ"/>
        </w:rPr>
        <w:t> na řece </w:t>
      </w:r>
      <w:hyperlink r:id="rId295" w:tooltip="Vltava" w:history="1">
        <w:r w:rsidRPr="002F1E0C">
          <w:rPr>
            <w:rFonts w:ascii="Arial" w:eastAsia="Times New Roman" w:hAnsi="Arial" w:cs="Arial"/>
            <w:sz w:val="21"/>
            <w:szCs w:val="21"/>
            <w:lang w:eastAsia="cs-CZ"/>
          </w:rPr>
          <w:t>Vltavě</w:t>
        </w:r>
      </w:hyperlink>
      <w:r w:rsidRPr="002F1E0C">
        <w:rPr>
          <w:rFonts w:ascii="Arial" w:eastAsia="Times New Roman" w:hAnsi="Arial" w:cs="Arial"/>
          <w:sz w:val="21"/>
          <w:szCs w:val="21"/>
          <w:lang w:eastAsia="cs-CZ"/>
        </w:rPr>
        <w:t>, uvnitř </w:t>
      </w:r>
      <w:hyperlink r:id="rId296" w:tooltip="Středočeský kraj" w:history="1">
        <w:r w:rsidRPr="002F1E0C">
          <w:rPr>
            <w:rFonts w:ascii="Arial" w:eastAsia="Times New Roman" w:hAnsi="Arial" w:cs="Arial"/>
            <w:sz w:val="21"/>
            <w:szCs w:val="21"/>
            <w:lang w:eastAsia="cs-CZ"/>
          </w:rPr>
          <w:t>Středočeského kraje</w:t>
        </w:r>
      </w:hyperlink>
      <w:r w:rsidRPr="002F1E0C">
        <w:rPr>
          <w:rFonts w:ascii="Arial" w:eastAsia="Times New Roman" w:hAnsi="Arial" w:cs="Arial"/>
          <w:sz w:val="21"/>
          <w:szCs w:val="21"/>
          <w:lang w:eastAsia="cs-CZ"/>
        </w:rPr>
        <w:t>, jehož je správním centrem, ale jako samostatný </w:t>
      </w:r>
      <w:hyperlink r:id="rId297" w:tooltip="Kraje v Česku" w:history="1">
        <w:r w:rsidRPr="002F1E0C">
          <w:rPr>
            <w:rFonts w:ascii="Arial" w:eastAsia="Times New Roman" w:hAnsi="Arial" w:cs="Arial"/>
            <w:sz w:val="21"/>
            <w:szCs w:val="21"/>
            <w:lang w:eastAsia="cs-CZ"/>
          </w:rPr>
          <w:t>kraj</w:t>
        </w:r>
      </w:hyperlink>
      <w:r w:rsidRPr="002F1E0C">
        <w:rPr>
          <w:rFonts w:ascii="Arial" w:eastAsia="Times New Roman" w:hAnsi="Arial" w:cs="Arial"/>
          <w:sz w:val="21"/>
          <w:szCs w:val="21"/>
          <w:lang w:eastAsia="cs-CZ"/>
        </w:rPr>
        <w:t> není jeho součástí. Je sídlem velké části státních institucí a množství dalších organizací a firem. Sídlí zde </w:t>
      </w:r>
      <w:hyperlink r:id="rId298" w:tooltip="Prezident České republiky" w:history="1">
        <w:r w:rsidRPr="002F1E0C">
          <w:rPr>
            <w:rFonts w:ascii="Arial" w:eastAsia="Times New Roman" w:hAnsi="Arial" w:cs="Arial"/>
            <w:sz w:val="21"/>
            <w:szCs w:val="21"/>
            <w:lang w:eastAsia="cs-CZ"/>
          </w:rPr>
          <w:t>prezident republiky</w:t>
        </w:r>
      </w:hyperlink>
      <w:r w:rsidRPr="002F1E0C">
        <w:rPr>
          <w:rFonts w:ascii="Arial" w:eastAsia="Times New Roman" w:hAnsi="Arial" w:cs="Arial"/>
          <w:sz w:val="21"/>
          <w:szCs w:val="21"/>
          <w:lang w:eastAsia="cs-CZ"/>
        </w:rPr>
        <w:t>, </w:t>
      </w:r>
      <w:hyperlink r:id="rId299" w:tooltip="Parlament České republiky" w:history="1">
        <w:r w:rsidRPr="002F1E0C">
          <w:rPr>
            <w:rFonts w:ascii="Arial" w:eastAsia="Times New Roman" w:hAnsi="Arial" w:cs="Arial"/>
            <w:sz w:val="21"/>
            <w:szCs w:val="21"/>
            <w:lang w:eastAsia="cs-CZ"/>
          </w:rPr>
          <w:t>parlament</w:t>
        </w:r>
      </w:hyperlink>
      <w:r w:rsidRPr="002F1E0C">
        <w:rPr>
          <w:rFonts w:ascii="Arial" w:eastAsia="Times New Roman" w:hAnsi="Arial" w:cs="Arial"/>
          <w:sz w:val="21"/>
          <w:szCs w:val="21"/>
          <w:lang w:eastAsia="cs-CZ"/>
        </w:rPr>
        <w:t>, </w:t>
      </w:r>
      <w:hyperlink r:id="rId300" w:tooltip="Vláda České republiky" w:history="1">
        <w:r w:rsidRPr="002F1E0C">
          <w:rPr>
            <w:rFonts w:ascii="Arial" w:eastAsia="Times New Roman" w:hAnsi="Arial" w:cs="Arial"/>
            <w:sz w:val="21"/>
            <w:szCs w:val="21"/>
            <w:lang w:eastAsia="cs-CZ"/>
          </w:rPr>
          <w:t>vláda</w:t>
        </w:r>
      </w:hyperlink>
      <w:r w:rsidRPr="002F1E0C">
        <w:rPr>
          <w:rFonts w:ascii="Arial" w:eastAsia="Times New Roman" w:hAnsi="Arial" w:cs="Arial"/>
          <w:sz w:val="21"/>
          <w:szCs w:val="21"/>
          <w:lang w:eastAsia="cs-CZ"/>
        </w:rPr>
        <w:t>, ústřední státní orgány a jeden ze dvou </w:t>
      </w:r>
      <w:hyperlink r:id="rId301" w:tooltip="Vrchní soud v Praze" w:history="1">
        <w:r w:rsidRPr="002F1E0C">
          <w:rPr>
            <w:rFonts w:ascii="Arial" w:eastAsia="Times New Roman" w:hAnsi="Arial" w:cs="Arial"/>
            <w:sz w:val="21"/>
            <w:szCs w:val="21"/>
            <w:lang w:eastAsia="cs-CZ"/>
          </w:rPr>
          <w:t>vrchních soudů</w:t>
        </w:r>
      </w:hyperlink>
      <w:r w:rsidRPr="002F1E0C">
        <w:rPr>
          <w:rFonts w:ascii="Arial" w:eastAsia="Times New Roman" w:hAnsi="Arial" w:cs="Arial"/>
          <w:sz w:val="21"/>
          <w:szCs w:val="21"/>
          <w:lang w:eastAsia="cs-CZ"/>
        </w:rPr>
        <w:t>. Mimoto je Praha sídlem řady dalších úřadů, jak ústředních, tak i územních samosprávných celků; sídlí zde též ústředí většiny politických stran, hnutí a iniciativ a centrály téměř všech církví, náboženských a dalších sdružení s celorepublikovou působností registrovaných v ČR.</w:t>
      </w:r>
    </w:p>
    <w:p w:rsidR="0033411D" w:rsidRPr="002F1E0C" w:rsidRDefault="0033411D" w:rsidP="0033411D">
      <w:pPr>
        <w:spacing w:before="120" w:after="120" w:line="240" w:lineRule="auto"/>
        <w:rPr>
          <w:rFonts w:ascii="Arial" w:eastAsia="Times New Roman" w:hAnsi="Arial" w:cs="Arial"/>
          <w:sz w:val="21"/>
          <w:szCs w:val="21"/>
          <w:lang w:eastAsia="cs-CZ"/>
        </w:rPr>
      </w:pPr>
      <w:r w:rsidRPr="002F1E0C">
        <w:rPr>
          <w:rFonts w:ascii="Arial" w:eastAsia="Times New Roman" w:hAnsi="Arial" w:cs="Arial"/>
          <w:sz w:val="21"/>
          <w:szCs w:val="21"/>
          <w:lang w:eastAsia="cs-CZ"/>
        </w:rPr>
        <w:t>Do dnešní podoby se Praha vyvíjela jedenáct století. Coby historická metropole Čech byla v minulosti sídelním městem </w:t>
      </w:r>
      <w:hyperlink r:id="rId302" w:tooltip="České knížectví" w:history="1">
        <w:r w:rsidRPr="002F1E0C">
          <w:rPr>
            <w:rFonts w:ascii="Arial" w:eastAsia="Times New Roman" w:hAnsi="Arial" w:cs="Arial"/>
            <w:sz w:val="21"/>
            <w:szCs w:val="21"/>
            <w:lang w:eastAsia="cs-CZ"/>
          </w:rPr>
          <w:t>českých knížat</w:t>
        </w:r>
      </w:hyperlink>
      <w:r w:rsidRPr="002F1E0C">
        <w:rPr>
          <w:rFonts w:ascii="Arial" w:eastAsia="Times New Roman" w:hAnsi="Arial" w:cs="Arial"/>
          <w:sz w:val="21"/>
          <w:szCs w:val="21"/>
          <w:lang w:eastAsia="cs-CZ"/>
        </w:rPr>
        <w:t> a </w:t>
      </w:r>
      <w:hyperlink r:id="rId303" w:tooltip="České království" w:history="1">
        <w:r w:rsidRPr="002F1E0C">
          <w:rPr>
            <w:rFonts w:ascii="Arial" w:eastAsia="Times New Roman" w:hAnsi="Arial" w:cs="Arial"/>
            <w:sz w:val="21"/>
            <w:szCs w:val="21"/>
            <w:lang w:eastAsia="cs-CZ"/>
          </w:rPr>
          <w:t>králů</w:t>
        </w:r>
      </w:hyperlink>
      <w:r w:rsidRPr="002F1E0C">
        <w:rPr>
          <w:rFonts w:ascii="Arial" w:eastAsia="Times New Roman" w:hAnsi="Arial" w:cs="Arial"/>
          <w:sz w:val="21"/>
          <w:szCs w:val="21"/>
          <w:lang w:eastAsia="cs-CZ"/>
        </w:rPr>
        <w:t>, </w:t>
      </w:r>
      <w:hyperlink r:id="rId304" w:tooltip="Svatá říše římská" w:history="1">
        <w:r w:rsidRPr="002F1E0C">
          <w:rPr>
            <w:rFonts w:ascii="Arial" w:eastAsia="Times New Roman" w:hAnsi="Arial" w:cs="Arial"/>
            <w:sz w:val="21"/>
            <w:szCs w:val="21"/>
            <w:lang w:eastAsia="cs-CZ"/>
          </w:rPr>
          <w:t>římsko-německých císařů</w:t>
        </w:r>
      </w:hyperlink>
      <w:r w:rsidRPr="002F1E0C">
        <w:rPr>
          <w:rFonts w:ascii="Arial" w:eastAsia="Times New Roman" w:hAnsi="Arial" w:cs="Arial"/>
          <w:sz w:val="21"/>
          <w:szCs w:val="21"/>
          <w:lang w:eastAsia="cs-CZ"/>
        </w:rPr>
        <w:t> a hlavním městem </w:t>
      </w:r>
      <w:hyperlink r:id="rId305" w:tooltip="Československo" w:history="1">
        <w:r w:rsidRPr="002F1E0C">
          <w:rPr>
            <w:rFonts w:ascii="Arial" w:eastAsia="Times New Roman" w:hAnsi="Arial" w:cs="Arial"/>
            <w:sz w:val="21"/>
            <w:szCs w:val="21"/>
            <w:lang w:eastAsia="cs-CZ"/>
          </w:rPr>
          <w:t>Československa</w:t>
        </w:r>
      </w:hyperlink>
      <w:r w:rsidRPr="002F1E0C">
        <w:rPr>
          <w:rFonts w:ascii="Arial" w:eastAsia="Times New Roman" w:hAnsi="Arial" w:cs="Arial"/>
          <w:sz w:val="21"/>
          <w:szCs w:val="21"/>
          <w:lang w:eastAsia="cs-CZ"/>
        </w:rPr>
        <w:t>. V současnosti se rozkládá na území 496 čtverečních kilometrů a má skoro 1,3 milionu obyvatel, v pražské </w:t>
      </w:r>
      <w:hyperlink r:id="rId306" w:tooltip="Metropolitní oblast" w:history="1">
        <w:r w:rsidRPr="002F1E0C">
          <w:rPr>
            <w:rFonts w:ascii="Arial" w:eastAsia="Times New Roman" w:hAnsi="Arial" w:cs="Arial"/>
            <w:sz w:val="21"/>
            <w:szCs w:val="21"/>
            <w:lang w:eastAsia="cs-CZ"/>
          </w:rPr>
          <w:t>metropolitní oblasti</w:t>
        </w:r>
      </w:hyperlink>
      <w:r w:rsidRPr="002F1E0C">
        <w:rPr>
          <w:rFonts w:ascii="Arial" w:eastAsia="Times New Roman" w:hAnsi="Arial" w:cs="Arial"/>
          <w:sz w:val="21"/>
          <w:szCs w:val="21"/>
          <w:lang w:eastAsia="cs-CZ"/>
        </w:rPr>
        <w:t xml:space="preserve"> o rozloze 4 983 km² žijí 2 miliony obyvatel. </w:t>
      </w:r>
    </w:p>
    <w:p w:rsidR="0033411D" w:rsidRPr="002F1E0C" w:rsidRDefault="0033411D" w:rsidP="0033411D">
      <w:pPr>
        <w:spacing w:before="120" w:after="120" w:line="240" w:lineRule="auto"/>
        <w:rPr>
          <w:rFonts w:ascii="Arial" w:eastAsia="Times New Roman" w:hAnsi="Arial" w:cs="Arial"/>
          <w:sz w:val="21"/>
          <w:szCs w:val="21"/>
          <w:lang w:eastAsia="cs-CZ"/>
        </w:rPr>
      </w:pPr>
      <w:r w:rsidRPr="002F1E0C">
        <w:rPr>
          <w:rFonts w:ascii="Arial" w:eastAsia="Times New Roman" w:hAnsi="Arial" w:cs="Arial"/>
          <w:sz w:val="21"/>
          <w:szCs w:val="21"/>
          <w:lang w:eastAsia="cs-CZ"/>
        </w:rPr>
        <w:t xml:space="preserve">Zároveň je Praha také vysoce ekonomicky vyspělým a bohatým regionem s výjimečně vysokou životní úrovní, přičemž tímto vyniká nejen nad české, ale i nad evropské standardy. Podle statistik </w:t>
      </w:r>
      <w:proofErr w:type="spellStart"/>
      <w:r w:rsidRPr="002F1E0C">
        <w:rPr>
          <w:rFonts w:ascii="Arial" w:eastAsia="Times New Roman" w:hAnsi="Arial" w:cs="Arial"/>
          <w:sz w:val="21"/>
          <w:szCs w:val="21"/>
          <w:lang w:eastAsia="cs-CZ"/>
        </w:rPr>
        <w:t>Eurostatu</w:t>
      </w:r>
      <w:proofErr w:type="spellEnd"/>
      <w:r w:rsidRPr="002F1E0C">
        <w:rPr>
          <w:rFonts w:ascii="Arial" w:eastAsia="Times New Roman" w:hAnsi="Arial" w:cs="Arial"/>
          <w:sz w:val="21"/>
          <w:szCs w:val="21"/>
          <w:lang w:eastAsia="cs-CZ"/>
        </w:rPr>
        <w:t xml:space="preserve"> je devátým nejbohatším regionem v Evropě. </w:t>
      </w:r>
      <w:hyperlink r:id="rId307" w:tooltip="Hrubý domácí produkt" w:history="1">
        <w:r w:rsidRPr="002F1E0C">
          <w:rPr>
            <w:rFonts w:ascii="Arial" w:eastAsia="Times New Roman" w:hAnsi="Arial" w:cs="Arial"/>
            <w:sz w:val="21"/>
            <w:szCs w:val="21"/>
            <w:lang w:eastAsia="cs-CZ"/>
          </w:rPr>
          <w:t>HDP</w:t>
        </w:r>
      </w:hyperlink>
      <w:r w:rsidRPr="002F1E0C">
        <w:rPr>
          <w:rFonts w:ascii="Arial" w:eastAsia="Times New Roman" w:hAnsi="Arial" w:cs="Arial"/>
          <w:sz w:val="21"/>
          <w:szCs w:val="21"/>
          <w:lang w:eastAsia="cs-CZ"/>
        </w:rPr>
        <w:t> na obyvatele v Praze dosahuje 171 % průměru celé Evropské unie (HDP na obyvatele ČR dosahuje pouze 80 %). V Praze sídlí celkem 12 </w:t>
      </w:r>
      <w:hyperlink r:id="rId308" w:tooltip="Univerzita" w:history="1">
        <w:r w:rsidRPr="002F1E0C">
          <w:rPr>
            <w:rFonts w:ascii="Arial" w:eastAsia="Times New Roman" w:hAnsi="Arial" w:cs="Arial"/>
            <w:sz w:val="21"/>
            <w:szCs w:val="21"/>
            <w:lang w:eastAsia="cs-CZ"/>
          </w:rPr>
          <w:t>univerzit</w:t>
        </w:r>
      </w:hyperlink>
      <w:r w:rsidRPr="002F1E0C">
        <w:rPr>
          <w:rFonts w:ascii="Arial" w:eastAsia="Times New Roman" w:hAnsi="Arial" w:cs="Arial"/>
          <w:sz w:val="21"/>
          <w:szCs w:val="21"/>
          <w:lang w:eastAsia="cs-CZ"/>
        </w:rPr>
        <w:t> (vysokých škol univerzitního typu).</w:t>
      </w:r>
    </w:p>
    <w:p w:rsidR="0033411D" w:rsidRPr="002F1E0C" w:rsidRDefault="0033411D" w:rsidP="0033411D">
      <w:pPr>
        <w:spacing w:before="120" w:after="120" w:line="240" w:lineRule="auto"/>
        <w:rPr>
          <w:rFonts w:ascii="Arial" w:eastAsia="Times New Roman" w:hAnsi="Arial" w:cs="Arial"/>
          <w:sz w:val="21"/>
          <w:szCs w:val="21"/>
          <w:lang w:eastAsia="cs-CZ"/>
        </w:rPr>
      </w:pPr>
      <w:r w:rsidRPr="002F1E0C">
        <w:rPr>
          <w:rFonts w:ascii="Arial" w:eastAsia="Times New Roman" w:hAnsi="Arial" w:cs="Arial"/>
          <w:sz w:val="21"/>
          <w:szCs w:val="21"/>
          <w:lang w:eastAsia="cs-CZ"/>
        </w:rPr>
        <w:t>Praha je všeobecně považována za jedno z nejkrásnějších měst v Evropě. Historické centrum města s jedinečným panoramatem </w:t>
      </w:r>
      <w:hyperlink r:id="rId309" w:tooltip="Pražský hrad" w:history="1">
        <w:r w:rsidRPr="002F1E0C">
          <w:rPr>
            <w:rFonts w:ascii="Arial" w:eastAsia="Times New Roman" w:hAnsi="Arial" w:cs="Arial"/>
            <w:sz w:val="21"/>
            <w:szCs w:val="21"/>
            <w:lang w:eastAsia="cs-CZ"/>
          </w:rPr>
          <w:t>Pražského hradu</w:t>
        </w:r>
      </w:hyperlink>
      <w:r w:rsidRPr="002F1E0C">
        <w:rPr>
          <w:rFonts w:ascii="Arial" w:eastAsia="Times New Roman" w:hAnsi="Arial" w:cs="Arial"/>
          <w:sz w:val="21"/>
          <w:szCs w:val="21"/>
          <w:lang w:eastAsia="cs-CZ"/>
        </w:rPr>
        <w:t>, největšího hradního komplexu na světě, je památkovou rezervací </w:t>
      </w:r>
      <w:hyperlink r:id="rId310" w:tooltip="UNESCO" w:history="1">
        <w:r w:rsidRPr="002F1E0C">
          <w:rPr>
            <w:rFonts w:ascii="Arial" w:eastAsia="Times New Roman" w:hAnsi="Arial" w:cs="Arial"/>
            <w:sz w:val="21"/>
            <w:szCs w:val="21"/>
            <w:lang w:eastAsia="cs-CZ"/>
          </w:rPr>
          <w:t>UNESCO</w:t>
        </w:r>
      </w:hyperlink>
      <w:r w:rsidRPr="002F1E0C">
        <w:rPr>
          <w:rFonts w:ascii="Arial" w:eastAsia="Times New Roman" w:hAnsi="Arial" w:cs="Arial"/>
          <w:sz w:val="21"/>
          <w:szCs w:val="21"/>
          <w:lang w:eastAsia="cs-CZ"/>
        </w:rPr>
        <w:t>. Právě historické jádro města a mnohé památky přilákají ročně miliony turistů ze zemí celého světa. V roce </w:t>
      </w:r>
      <w:hyperlink r:id="rId311" w:tooltip="2012" w:history="1">
        <w:r w:rsidRPr="002F1E0C">
          <w:rPr>
            <w:rFonts w:ascii="Arial" w:eastAsia="Times New Roman" w:hAnsi="Arial" w:cs="Arial"/>
            <w:sz w:val="21"/>
            <w:szCs w:val="21"/>
            <w:lang w:eastAsia="cs-CZ"/>
          </w:rPr>
          <w:t>2012</w:t>
        </w:r>
      </w:hyperlink>
      <w:r w:rsidRPr="002F1E0C">
        <w:rPr>
          <w:rFonts w:ascii="Arial" w:eastAsia="Times New Roman" w:hAnsi="Arial" w:cs="Arial"/>
          <w:sz w:val="21"/>
          <w:szCs w:val="21"/>
          <w:lang w:eastAsia="cs-CZ"/>
        </w:rPr>
        <w:t> navštívilo Prahu 6 547 700 </w:t>
      </w:r>
      <w:hyperlink r:id="rId312" w:tooltip="Turista" w:history="1">
        <w:r w:rsidRPr="002F1E0C">
          <w:rPr>
            <w:rFonts w:ascii="Arial" w:eastAsia="Times New Roman" w:hAnsi="Arial" w:cs="Arial"/>
            <w:sz w:val="21"/>
            <w:szCs w:val="21"/>
            <w:lang w:eastAsia="cs-CZ"/>
          </w:rPr>
          <w:t>turistů</w:t>
        </w:r>
      </w:hyperlink>
      <w:r w:rsidRPr="002F1E0C">
        <w:rPr>
          <w:rFonts w:ascii="Arial" w:eastAsia="Times New Roman" w:hAnsi="Arial" w:cs="Arial"/>
          <w:sz w:val="21"/>
          <w:szCs w:val="21"/>
          <w:lang w:eastAsia="cs-CZ"/>
        </w:rPr>
        <w:t>, je to tedy páté nejnavštěvovanější město </w:t>
      </w:r>
      <w:hyperlink r:id="rId313" w:tooltip="Evropa" w:history="1">
        <w:r w:rsidRPr="002F1E0C">
          <w:rPr>
            <w:rFonts w:ascii="Arial" w:eastAsia="Times New Roman" w:hAnsi="Arial" w:cs="Arial"/>
            <w:sz w:val="21"/>
            <w:szCs w:val="21"/>
            <w:lang w:eastAsia="cs-CZ"/>
          </w:rPr>
          <w:t>Evropy</w:t>
        </w:r>
      </w:hyperlink>
      <w:r w:rsidRPr="002F1E0C">
        <w:rPr>
          <w:rFonts w:ascii="Arial" w:eastAsia="Times New Roman" w:hAnsi="Arial" w:cs="Arial"/>
          <w:sz w:val="21"/>
          <w:szCs w:val="21"/>
          <w:lang w:eastAsia="cs-CZ"/>
        </w:rPr>
        <w:t>, po </w:t>
      </w:r>
      <w:hyperlink r:id="rId314" w:tooltip="Londýn" w:history="1">
        <w:r w:rsidRPr="002F1E0C">
          <w:rPr>
            <w:rFonts w:ascii="Arial" w:eastAsia="Times New Roman" w:hAnsi="Arial" w:cs="Arial"/>
            <w:sz w:val="21"/>
            <w:szCs w:val="21"/>
            <w:lang w:eastAsia="cs-CZ"/>
          </w:rPr>
          <w:t>Londýně</w:t>
        </w:r>
      </w:hyperlink>
      <w:r w:rsidRPr="002F1E0C">
        <w:rPr>
          <w:rFonts w:ascii="Arial" w:eastAsia="Times New Roman" w:hAnsi="Arial" w:cs="Arial"/>
          <w:sz w:val="21"/>
          <w:szCs w:val="21"/>
          <w:lang w:eastAsia="cs-CZ"/>
        </w:rPr>
        <w:t>, </w:t>
      </w:r>
      <w:hyperlink r:id="rId315" w:tooltip="Paříž" w:history="1">
        <w:r w:rsidRPr="002F1E0C">
          <w:rPr>
            <w:rFonts w:ascii="Arial" w:eastAsia="Times New Roman" w:hAnsi="Arial" w:cs="Arial"/>
            <w:sz w:val="21"/>
            <w:szCs w:val="21"/>
            <w:lang w:eastAsia="cs-CZ"/>
          </w:rPr>
          <w:t>Paříži</w:t>
        </w:r>
      </w:hyperlink>
      <w:r w:rsidRPr="002F1E0C">
        <w:rPr>
          <w:rFonts w:ascii="Arial" w:eastAsia="Times New Roman" w:hAnsi="Arial" w:cs="Arial"/>
          <w:sz w:val="21"/>
          <w:szCs w:val="21"/>
          <w:lang w:eastAsia="cs-CZ"/>
        </w:rPr>
        <w:t>, </w:t>
      </w:r>
      <w:hyperlink r:id="rId316" w:tooltip="Istanbul" w:history="1">
        <w:r w:rsidRPr="002F1E0C">
          <w:rPr>
            <w:rFonts w:ascii="Arial" w:eastAsia="Times New Roman" w:hAnsi="Arial" w:cs="Arial"/>
            <w:sz w:val="21"/>
            <w:szCs w:val="21"/>
            <w:lang w:eastAsia="cs-CZ"/>
          </w:rPr>
          <w:t>Istanbulu</w:t>
        </w:r>
      </w:hyperlink>
      <w:r w:rsidRPr="002F1E0C">
        <w:rPr>
          <w:rFonts w:ascii="Arial" w:eastAsia="Times New Roman" w:hAnsi="Arial" w:cs="Arial"/>
          <w:sz w:val="21"/>
          <w:szCs w:val="21"/>
          <w:lang w:eastAsia="cs-CZ"/>
        </w:rPr>
        <w:t> a Římu</w:t>
      </w:r>
    </w:p>
    <w:p w:rsidR="00C80AC3" w:rsidRPr="002F1E0C" w:rsidRDefault="00C80AC3" w:rsidP="00AB2817">
      <w:pPr>
        <w:pStyle w:val="Normlnweb"/>
        <w:spacing w:before="120" w:beforeAutospacing="0" w:after="120" w:afterAutospacing="0"/>
        <w:rPr>
          <w:rFonts w:ascii="Arial" w:hAnsi="Arial" w:cs="Arial"/>
          <w:sz w:val="21"/>
          <w:szCs w:val="21"/>
        </w:rPr>
      </w:pPr>
    </w:p>
    <w:p w:rsidR="0033411D" w:rsidRPr="002F1E0C" w:rsidRDefault="0033411D" w:rsidP="00AB2817">
      <w:pPr>
        <w:pStyle w:val="Normlnweb"/>
        <w:spacing w:before="120" w:beforeAutospacing="0" w:after="120" w:afterAutospacing="0"/>
        <w:rPr>
          <w:rFonts w:ascii="Arial" w:hAnsi="Arial" w:cs="Arial"/>
          <w:sz w:val="21"/>
          <w:szCs w:val="21"/>
        </w:rPr>
      </w:pPr>
    </w:p>
    <w:p w:rsidR="0033411D" w:rsidRPr="002F1E0C" w:rsidRDefault="0033411D" w:rsidP="00AB2817">
      <w:pPr>
        <w:pStyle w:val="Normlnweb"/>
        <w:spacing w:before="120" w:beforeAutospacing="0" w:after="120" w:afterAutospacing="0"/>
        <w:rPr>
          <w:rFonts w:ascii="Arial" w:hAnsi="Arial" w:cs="Arial"/>
          <w:sz w:val="21"/>
          <w:szCs w:val="21"/>
        </w:rPr>
      </w:pPr>
    </w:p>
    <w:p w:rsidR="0033411D" w:rsidRPr="002F1E0C" w:rsidRDefault="0033411D" w:rsidP="00AB2817">
      <w:pPr>
        <w:pStyle w:val="Normlnweb"/>
        <w:spacing w:before="120" w:beforeAutospacing="0" w:after="120" w:afterAutospacing="0"/>
        <w:rPr>
          <w:rFonts w:ascii="Arial" w:hAnsi="Arial" w:cs="Arial"/>
          <w:sz w:val="21"/>
          <w:szCs w:val="21"/>
        </w:rPr>
      </w:pPr>
    </w:p>
    <w:p w:rsidR="0033411D" w:rsidRPr="002F1E0C" w:rsidRDefault="0033411D" w:rsidP="00AB2817">
      <w:pPr>
        <w:pStyle w:val="Normlnweb"/>
        <w:spacing w:before="120" w:beforeAutospacing="0" w:after="120" w:afterAutospacing="0"/>
        <w:rPr>
          <w:rFonts w:ascii="Arial" w:hAnsi="Arial" w:cs="Arial"/>
          <w:sz w:val="21"/>
          <w:szCs w:val="21"/>
        </w:rPr>
      </w:pPr>
    </w:p>
    <w:p w:rsidR="0033411D" w:rsidRPr="002F1E0C" w:rsidRDefault="0033411D" w:rsidP="00AB2817">
      <w:pPr>
        <w:pStyle w:val="Normlnweb"/>
        <w:spacing w:before="120" w:beforeAutospacing="0" w:after="120" w:afterAutospacing="0"/>
        <w:rPr>
          <w:rFonts w:ascii="Arial" w:hAnsi="Arial" w:cs="Arial"/>
          <w:sz w:val="21"/>
          <w:szCs w:val="21"/>
        </w:rPr>
      </w:pPr>
    </w:p>
    <w:p w:rsidR="0033411D" w:rsidRPr="002F1E0C" w:rsidRDefault="0033411D" w:rsidP="00AB2817">
      <w:pPr>
        <w:pStyle w:val="Normlnweb"/>
        <w:spacing w:before="120" w:beforeAutospacing="0" w:after="120" w:afterAutospacing="0"/>
        <w:rPr>
          <w:rFonts w:ascii="Arial" w:hAnsi="Arial" w:cs="Arial"/>
          <w:sz w:val="21"/>
          <w:szCs w:val="21"/>
        </w:rPr>
      </w:pPr>
    </w:p>
    <w:p w:rsidR="0033411D" w:rsidRPr="002F1E0C" w:rsidRDefault="0033411D" w:rsidP="00AB2817">
      <w:pPr>
        <w:pStyle w:val="Normlnweb"/>
        <w:spacing w:before="120" w:beforeAutospacing="0" w:after="120" w:afterAutospacing="0"/>
        <w:rPr>
          <w:rFonts w:ascii="Arial" w:hAnsi="Arial" w:cs="Arial"/>
          <w:sz w:val="21"/>
          <w:szCs w:val="21"/>
        </w:rPr>
      </w:pPr>
    </w:p>
    <w:p w:rsidR="0033411D" w:rsidRPr="002F1E0C" w:rsidRDefault="0033411D" w:rsidP="00AB2817">
      <w:pPr>
        <w:pStyle w:val="Normlnweb"/>
        <w:spacing w:before="120" w:beforeAutospacing="0" w:after="120" w:afterAutospacing="0"/>
        <w:rPr>
          <w:rFonts w:ascii="Arial" w:hAnsi="Arial" w:cs="Arial"/>
          <w:sz w:val="21"/>
          <w:szCs w:val="21"/>
        </w:rPr>
      </w:pPr>
    </w:p>
    <w:p w:rsidR="0033411D" w:rsidRPr="002F1E0C" w:rsidRDefault="0033411D" w:rsidP="00AB2817">
      <w:pPr>
        <w:pStyle w:val="Normlnweb"/>
        <w:spacing w:before="120" w:beforeAutospacing="0" w:after="120" w:afterAutospacing="0"/>
        <w:rPr>
          <w:rFonts w:ascii="Arial" w:hAnsi="Arial" w:cs="Arial"/>
          <w:sz w:val="21"/>
          <w:szCs w:val="21"/>
        </w:rPr>
      </w:pPr>
    </w:p>
    <w:p w:rsidR="0033411D" w:rsidRPr="002F1E0C" w:rsidRDefault="0033411D" w:rsidP="00AB2817">
      <w:pPr>
        <w:pStyle w:val="Normlnweb"/>
        <w:spacing w:before="120" w:beforeAutospacing="0" w:after="120" w:afterAutospacing="0"/>
        <w:rPr>
          <w:rFonts w:ascii="Arial" w:hAnsi="Arial" w:cs="Arial"/>
          <w:sz w:val="21"/>
          <w:szCs w:val="21"/>
        </w:rPr>
      </w:pPr>
    </w:p>
    <w:p w:rsidR="0033411D" w:rsidRPr="002F1E0C" w:rsidRDefault="0033411D" w:rsidP="00AB2817">
      <w:pPr>
        <w:pStyle w:val="Normlnweb"/>
        <w:spacing w:before="120" w:beforeAutospacing="0" w:after="120" w:afterAutospacing="0"/>
        <w:rPr>
          <w:rFonts w:ascii="Arial" w:hAnsi="Arial" w:cs="Arial"/>
          <w:sz w:val="21"/>
          <w:szCs w:val="21"/>
        </w:rPr>
      </w:pPr>
    </w:p>
    <w:p w:rsidR="0033411D" w:rsidRPr="002F1E0C" w:rsidRDefault="0033411D" w:rsidP="00AB2817">
      <w:pPr>
        <w:pStyle w:val="Normlnweb"/>
        <w:spacing w:before="120" w:beforeAutospacing="0" w:after="120" w:afterAutospacing="0"/>
        <w:rPr>
          <w:rFonts w:ascii="Arial" w:hAnsi="Arial" w:cs="Arial"/>
          <w:sz w:val="21"/>
          <w:szCs w:val="21"/>
        </w:rPr>
      </w:pPr>
    </w:p>
    <w:p w:rsidR="0033411D" w:rsidRPr="002F1E0C" w:rsidRDefault="0033411D" w:rsidP="00AB2817">
      <w:pPr>
        <w:pStyle w:val="Normlnweb"/>
        <w:spacing w:before="120" w:beforeAutospacing="0" w:after="120" w:afterAutospacing="0"/>
        <w:rPr>
          <w:rFonts w:ascii="Arial" w:hAnsi="Arial" w:cs="Arial"/>
          <w:sz w:val="21"/>
          <w:szCs w:val="21"/>
        </w:rPr>
      </w:pPr>
    </w:p>
    <w:p w:rsidR="0033411D" w:rsidRPr="002F1E0C" w:rsidRDefault="0033411D" w:rsidP="00AB2817">
      <w:pPr>
        <w:pStyle w:val="Normlnweb"/>
        <w:spacing w:before="120" w:beforeAutospacing="0" w:after="120" w:afterAutospacing="0"/>
        <w:rPr>
          <w:rFonts w:ascii="Arial" w:hAnsi="Arial" w:cs="Arial"/>
          <w:sz w:val="21"/>
          <w:szCs w:val="21"/>
        </w:rPr>
      </w:pPr>
    </w:p>
    <w:p w:rsidR="0033411D" w:rsidRPr="002F1E0C" w:rsidRDefault="0033411D" w:rsidP="00AB2817">
      <w:pPr>
        <w:pStyle w:val="Normlnweb"/>
        <w:spacing w:before="120" w:beforeAutospacing="0" w:after="120" w:afterAutospacing="0"/>
        <w:rPr>
          <w:rFonts w:ascii="Arial" w:hAnsi="Arial" w:cs="Arial"/>
          <w:sz w:val="21"/>
          <w:szCs w:val="21"/>
        </w:rPr>
      </w:pPr>
    </w:p>
    <w:p w:rsidR="0033411D" w:rsidRPr="002F1E0C" w:rsidRDefault="0033411D" w:rsidP="00AB2817">
      <w:pPr>
        <w:pStyle w:val="Normlnweb"/>
        <w:spacing w:before="120" w:beforeAutospacing="0" w:after="120" w:afterAutospacing="0"/>
        <w:rPr>
          <w:rFonts w:ascii="Arial" w:hAnsi="Arial" w:cs="Arial"/>
          <w:sz w:val="21"/>
          <w:szCs w:val="21"/>
        </w:rPr>
      </w:pPr>
    </w:p>
    <w:p w:rsidR="0033411D" w:rsidRPr="002F1E0C" w:rsidRDefault="0033411D" w:rsidP="00AB2817">
      <w:pPr>
        <w:pStyle w:val="Normlnweb"/>
        <w:spacing w:before="120" w:beforeAutospacing="0" w:after="120" w:afterAutospacing="0"/>
        <w:rPr>
          <w:rFonts w:ascii="Arial" w:hAnsi="Arial" w:cs="Arial"/>
          <w:sz w:val="21"/>
          <w:szCs w:val="21"/>
        </w:rPr>
      </w:pPr>
    </w:p>
    <w:p w:rsidR="0033411D" w:rsidRPr="002F1E0C" w:rsidRDefault="0033411D" w:rsidP="00AB2817">
      <w:pPr>
        <w:pStyle w:val="Normlnweb"/>
        <w:spacing w:before="120" w:beforeAutospacing="0" w:after="120" w:afterAutospacing="0"/>
        <w:rPr>
          <w:rFonts w:ascii="Arial" w:hAnsi="Arial" w:cs="Arial"/>
          <w:sz w:val="21"/>
          <w:szCs w:val="21"/>
        </w:rPr>
      </w:pPr>
    </w:p>
    <w:p w:rsidR="0033411D" w:rsidRPr="002F1E0C" w:rsidRDefault="0033411D" w:rsidP="00AB2817">
      <w:pPr>
        <w:pStyle w:val="Normlnweb"/>
        <w:spacing w:before="120" w:beforeAutospacing="0" w:after="120" w:afterAutospacing="0"/>
        <w:rPr>
          <w:rFonts w:ascii="Arial" w:hAnsi="Arial" w:cs="Arial"/>
          <w:sz w:val="21"/>
          <w:szCs w:val="21"/>
        </w:rPr>
      </w:pPr>
    </w:p>
    <w:p w:rsidR="0033411D" w:rsidRPr="002F1E0C" w:rsidRDefault="0033411D" w:rsidP="0033411D">
      <w:pPr>
        <w:pBdr>
          <w:bottom w:val="single" w:sz="6" w:space="0" w:color="A2A9B1"/>
        </w:pBdr>
        <w:spacing w:after="60" w:line="240" w:lineRule="auto"/>
        <w:outlineLvl w:val="0"/>
        <w:rPr>
          <w:rFonts w:ascii="Georgia" w:eastAsia="Times New Roman" w:hAnsi="Georgia" w:cs="Times New Roman"/>
          <w:kern w:val="36"/>
          <w:sz w:val="43"/>
          <w:szCs w:val="43"/>
          <w:lang w:eastAsia="cs-CZ"/>
        </w:rPr>
      </w:pPr>
      <w:r w:rsidRPr="002F1E0C">
        <w:rPr>
          <w:rFonts w:ascii="Georgia" w:eastAsia="Times New Roman" w:hAnsi="Georgia" w:cs="Times New Roman"/>
          <w:kern w:val="36"/>
          <w:sz w:val="43"/>
          <w:szCs w:val="43"/>
          <w:lang w:eastAsia="cs-CZ"/>
        </w:rPr>
        <w:lastRenderedPageBreak/>
        <w:t>Gutenbergova bible</w:t>
      </w:r>
    </w:p>
    <w:p w:rsidR="0033411D" w:rsidRPr="002F1E0C" w:rsidRDefault="0033411D" w:rsidP="0033411D">
      <w:pPr>
        <w:shd w:val="clear" w:color="auto" w:fill="F8F9FA"/>
        <w:spacing w:after="0" w:line="240" w:lineRule="auto"/>
        <w:jc w:val="center"/>
        <w:rPr>
          <w:rFonts w:ascii="Arial" w:eastAsia="Times New Roman" w:hAnsi="Arial" w:cs="Arial"/>
          <w:sz w:val="20"/>
          <w:szCs w:val="20"/>
          <w:lang w:eastAsia="cs-CZ"/>
        </w:rPr>
      </w:pPr>
    </w:p>
    <w:p w:rsidR="0033411D" w:rsidRPr="002F1E0C" w:rsidRDefault="0033411D" w:rsidP="0033411D">
      <w:pPr>
        <w:spacing w:before="120" w:after="120" w:line="240" w:lineRule="auto"/>
        <w:rPr>
          <w:rFonts w:ascii="Arial" w:eastAsia="Times New Roman" w:hAnsi="Arial" w:cs="Arial"/>
          <w:sz w:val="21"/>
          <w:szCs w:val="21"/>
          <w:lang w:eastAsia="cs-CZ"/>
        </w:rPr>
      </w:pPr>
      <w:r w:rsidRPr="002F1E0C">
        <w:rPr>
          <w:rFonts w:ascii="Arial" w:eastAsia="Times New Roman" w:hAnsi="Arial" w:cs="Arial"/>
          <w:b/>
          <w:bCs/>
          <w:sz w:val="21"/>
          <w:szCs w:val="21"/>
          <w:lang w:eastAsia="cs-CZ"/>
        </w:rPr>
        <w:t>Gutenbergova </w:t>
      </w:r>
      <w:hyperlink r:id="rId317" w:tooltip="Bible" w:history="1">
        <w:r w:rsidRPr="002F1E0C">
          <w:rPr>
            <w:rFonts w:ascii="Arial" w:eastAsia="Times New Roman" w:hAnsi="Arial" w:cs="Arial"/>
            <w:b/>
            <w:bCs/>
            <w:sz w:val="21"/>
            <w:szCs w:val="21"/>
            <w:lang w:eastAsia="cs-CZ"/>
          </w:rPr>
          <w:t>bible</w:t>
        </w:r>
      </w:hyperlink>
      <w:r w:rsidRPr="002F1E0C">
        <w:rPr>
          <w:rFonts w:ascii="Arial" w:eastAsia="Times New Roman" w:hAnsi="Arial" w:cs="Arial"/>
          <w:sz w:val="21"/>
          <w:szCs w:val="21"/>
          <w:lang w:eastAsia="cs-CZ"/>
        </w:rPr>
        <w:t> byla první vytištěnou </w:t>
      </w:r>
      <w:hyperlink r:id="rId318" w:tooltip="Kniha" w:history="1">
        <w:r w:rsidRPr="002F1E0C">
          <w:rPr>
            <w:rFonts w:ascii="Arial" w:eastAsia="Times New Roman" w:hAnsi="Arial" w:cs="Arial"/>
            <w:sz w:val="21"/>
            <w:szCs w:val="21"/>
            <w:lang w:eastAsia="cs-CZ"/>
          </w:rPr>
          <w:t>knihou</w:t>
        </w:r>
      </w:hyperlink>
      <w:r w:rsidRPr="002F1E0C">
        <w:rPr>
          <w:rFonts w:ascii="Arial" w:eastAsia="Times New Roman" w:hAnsi="Arial" w:cs="Arial"/>
          <w:sz w:val="21"/>
          <w:szCs w:val="21"/>
          <w:lang w:eastAsia="cs-CZ"/>
        </w:rPr>
        <w:t>, jež byla vydána v </w:t>
      </w:r>
      <w:hyperlink r:id="rId319" w:tooltip="Mohuč" w:history="1">
        <w:r w:rsidRPr="002F1E0C">
          <w:rPr>
            <w:rFonts w:ascii="Arial" w:eastAsia="Times New Roman" w:hAnsi="Arial" w:cs="Arial"/>
            <w:sz w:val="21"/>
            <w:szCs w:val="21"/>
            <w:lang w:eastAsia="cs-CZ"/>
          </w:rPr>
          <w:t>Mohuči</w:t>
        </w:r>
      </w:hyperlink>
      <w:r w:rsidRPr="002F1E0C">
        <w:rPr>
          <w:rFonts w:ascii="Arial" w:eastAsia="Times New Roman" w:hAnsi="Arial" w:cs="Arial"/>
          <w:sz w:val="21"/>
          <w:szCs w:val="21"/>
          <w:lang w:eastAsia="cs-CZ"/>
        </w:rPr>
        <w:t> v letech </w:t>
      </w:r>
      <w:hyperlink r:id="rId320" w:tooltip="1454" w:history="1">
        <w:r w:rsidRPr="002F1E0C">
          <w:rPr>
            <w:rFonts w:ascii="Arial" w:eastAsia="Times New Roman" w:hAnsi="Arial" w:cs="Arial"/>
            <w:sz w:val="21"/>
            <w:szCs w:val="21"/>
            <w:lang w:eastAsia="cs-CZ"/>
          </w:rPr>
          <w:t>1454</w:t>
        </w:r>
      </w:hyperlink>
      <w:r w:rsidRPr="002F1E0C">
        <w:rPr>
          <w:rFonts w:ascii="Arial" w:eastAsia="Times New Roman" w:hAnsi="Arial" w:cs="Arial"/>
          <w:sz w:val="21"/>
          <w:szCs w:val="21"/>
          <w:lang w:eastAsia="cs-CZ"/>
        </w:rPr>
        <w:t>–</w:t>
      </w:r>
      <w:hyperlink r:id="rId321" w:tooltip="1455" w:history="1">
        <w:r w:rsidRPr="002F1E0C">
          <w:rPr>
            <w:rFonts w:ascii="Arial" w:eastAsia="Times New Roman" w:hAnsi="Arial" w:cs="Arial"/>
            <w:sz w:val="21"/>
            <w:szCs w:val="21"/>
            <w:lang w:eastAsia="cs-CZ"/>
          </w:rPr>
          <w:t>1455</w:t>
        </w:r>
      </w:hyperlink>
      <w:r w:rsidRPr="002F1E0C">
        <w:rPr>
          <w:rFonts w:ascii="Arial" w:eastAsia="Times New Roman" w:hAnsi="Arial" w:cs="Arial"/>
          <w:sz w:val="21"/>
          <w:szCs w:val="21"/>
          <w:lang w:eastAsia="cs-CZ"/>
        </w:rPr>
        <w:t>. Jejími vydavateli byli </w:t>
      </w:r>
      <w:hyperlink r:id="rId322" w:tooltip="Johannes Gutenberg" w:history="1">
        <w:r w:rsidRPr="002F1E0C">
          <w:rPr>
            <w:rFonts w:ascii="Arial" w:eastAsia="Times New Roman" w:hAnsi="Arial" w:cs="Arial"/>
            <w:sz w:val="21"/>
            <w:szCs w:val="21"/>
            <w:lang w:eastAsia="cs-CZ"/>
          </w:rPr>
          <w:t xml:space="preserve">Johann </w:t>
        </w:r>
        <w:proofErr w:type="spellStart"/>
        <w:r w:rsidRPr="002F1E0C">
          <w:rPr>
            <w:rFonts w:ascii="Arial" w:eastAsia="Times New Roman" w:hAnsi="Arial" w:cs="Arial"/>
            <w:sz w:val="21"/>
            <w:szCs w:val="21"/>
            <w:lang w:eastAsia="cs-CZ"/>
          </w:rPr>
          <w:t>Gutenberg</w:t>
        </w:r>
        <w:proofErr w:type="spellEnd"/>
      </w:hyperlink>
      <w:r w:rsidRPr="002F1E0C">
        <w:rPr>
          <w:rFonts w:ascii="Arial" w:eastAsia="Times New Roman" w:hAnsi="Arial" w:cs="Arial"/>
          <w:sz w:val="21"/>
          <w:szCs w:val="21"/>
          <w:lang w:eastAsia="cs-CZ"/>
        </w:rPr>
        <w:t>, </w:t>
      </w:r>
      <w:hyperlink r:id="rId323" w:tooltip="Johann Fust (stránka neexistuje)" w:history="1">
        <w:r w:rsidRPr="002F1E0C">
          <w:rPr>
            <w:rFonts w:ascii="Arial" w:eastAsia="Times New Roman" w:hAnsi="Arial" w:cs="Arial"/>
            <w:sz w:val="21"/>
            <w:szCs w:val="21"/>
            <w:lang w:eastAsia="cs-CZ"/>
          </w:rPr>
          <w:t xml:space="preserve">Johann </w:t>
        </w:r>
        <w:proofErr w:type="spellStart"/>
        <w:r w:rsidRPr="002F1E0C">
          <w:rPr>
            <w:rFonts w:ascii="Arial" w:eastAsia="Times New Roman" w:hAnsi="Arial" w:cs="Arial"/>
            <w:sz w:val="21"/>
            <w:szCs w:val="21"/>
            <w:lang w:eastAsia="cs-CZ"/>
          </w:rPr>
          <w:t>Fust</w:t>
        </w:r>
        <w:proofErr w:type="spellEnd"/>
      </w:hyperlink>
      <w:r w:rsidRPr="002F1E0C">
        <w:rPr>
          <w:rFonts w:ascii="Arial" w:eastAsia="Times New Roman" w:hAnsi="Arial" w:cs="Arial"/>
          <w:sz w:val="21"/>
          <w:szCs w:val="21"/>
          <w:lang w:eastAsia="cs-CZ"/>
        </w:rPr>
        <w:t> a </w:t>
      </w:r>
      <w:hyperlink r:id="rId324" w:tooltip="Peter Schoeffer (stránka neexistuje)" w:history="1">
        <w:r w:rsidRPr="002F1E0C">
          <w:rPr>
            <w:rFonts w:ascii="Arial" w:eastAsia="Times New Roman" w:hAnsi="Arial" w:cs="Arial"/>
            <w:sz w:val="21"/>
            <w:szCs w:val="21"/>
            <w:lang w:eastAsia="cs-CZ"/>
          </w:rPr>
          <w:t xml:space="preserve">Peter </w:t>
        </w:r>
        <w:proofErr w:type="spellStart"/>
        <w:r w:rsidRPr="002F1E0C">
          <w:rPr>
            <w:rFonts w:ascii="Arial" w:eastAsia="Times New Roman" w:hAnsi="Arial" w:cs="Arial"/>
            <w:sz w:val="21"/>
            <w:szCs w:val="21"/>
            <w:lang w:eastAsia="cs-CZ"/>
          </w:rPr>
          <w:t>Schoeffer</w:t>
        </w:r>
        <w:proofErr w:type="spellEnd"/>
      </w:hyperlink>
      <w:r w:rsidRPr="002F1E0C">
        <w:rPr>
          <w:rFonts w:ascii="Arial" w:eastAsia="Times New Roman" w:hAnsi="Arial" w:cs="Arial"/>
          <w:sz w:val="21"/>
          <w:szCs w:val="21"/>
          <w:lang w:eastAsia="cs-CZ"/>
        </w:rPr>
        <w:t xml:space="preserve">. Tisk bible začal na začátku </w:t>
      </w:r>
      <w:proofErr w:type="spellStart"/>
      <w:r w:rsidRPr="002F1E0C">
        <w:rPr>
          <w:rFonts w:ascii="Arial" w:eastAsia="Times New Roman" w:hAnsi="Arial" w:cs="Arial"/>
          <w:sz w:val="21"/>
          <w:szCs w:val="21"/>
          <w:lang w:eastAsia="cs-CZ"/>
        </w:rPr>
        <w:t>padesátych</w:t>
      </w:r>
      <w:proofErr w:type="spellEnd"/>
      <w:r w:rsidRPr="002F1E0C">
        <w:rPr>
          <w:rFonts w:ascii="Arial" w:eastAsia="Times New Roman" w:hAnsi="Arial" w:cs="Arial"/>
          <w:sz w:val="21"/>
          <w:szCs w:val="21"/>
          <w:lang w:eastAsia="cs-CZ"/>
        </w:rPr>
        <w:t xml:space="preserve"> let 15. stol., pravděpodobně v roce 1452.</w:t>
      </w:r>
    </w:p>
    <w:p w:rsidR="0033411D" w:rsidRPr="002F1E0C" w:rsidRDefault="0033411D" w:rsidP="0033411D">
      <w:pPr>
        <w:spacing w:before="120" w:after="120" w:line="240" w:lineRule="auto"/>
        <w:rPr>
          <w:rFonts w:ascii="Arial" w:eastAsia="Times New Roman" w:hAnsi="Arial" w:cs="Arial"/>
          <w:sz w:val="21"/>
          <w:szCs w:val="21"/>
          <w:lang w:eastAsia="cs-CZ"/>
        </w:rPr>
      </w:pPr>
      <w:r w:rsidRPr="002F1E0C">
        <w:rPr>
          <w:rFonts w:ascii="Arial" w:eastAsia="Times New Roman" w:hAnsi="Arial" w:cs="Arial"/>
          <w:sz w:val="21"/>
          <w:szCs w:val="21"/>
          <w:lang w:eastAsia="cs-CZ"/>
        </w:rPr>
        <w:t>Jedná se o první knihu, která byla vytištěna pomocí </w:t>
      </w:r>
      <w:hyperlink r:id="rId325" w:tooltip="Knihtisk" w:history="1">
        <w:r w:rsidRPr="002F1E0C">
          <w:rPr>
            <w:rFonts w:ascii="Arial" w:eastAsia="Times New Roman" w:hAnsi="Arial" w:cs="Arial"/>
            <w:sz w:val="21"/>
            <w:szCs w:val="21"/>
            <w:lang w:eastAsia="cs-CZ"/>
          </w:rPr>
          <w:t>knihtiskařského</w:t>
        </w:r>
      </w:hyperlink>
      <w:r w:rsidRPr="002F1E0C">
        <w:rPr>
          <w:rFonts w:ascii="Arial" w:eastAsia="Times New Roman" w:hAnsi="Arial" w:cs="Arial"/>
          <w:sz w:val="21"/>
          <w:szCs w:val="21"/>
          <w:lang w:eastAsia="cs-CZ"/>
        </w:rPr>
        <w:t> stroje. Dnes je známo celkem 51 jejích kopií, z nichž 12 bylo vytištěno na </w:t>
      </w:r>
      <w:hyperlink r:id="rId326" w:tooltip="Pergamen" w:history="1">
        <w:r w:rsidRPr="002F1E0C">
          <w:rPr>
            <w:rFonts w:ascii="Arial" w:eastAsia="Times New Roman" w:hAnsi="Arial" w:cs="Arial"/>
            <w:sz w:val="21"/>
            <w:szCs w:val="21"/>
            <w:lang w:eastAsia="cs-CZ"/>
          </w:rPr>
          <w:t>pergamen</w:t>
        </w:r>
      </w:hyperlink>
      <w:r w:rsidRPr="002F1E0C">
        <w:rPr>
          <w:rFonts w:ascii="Arial" w:eastAsia="Times New Roman" w:hAnsi="Arial" w:cs="Arial"/>
          <w:sz w:val="21"/>
          <w:szCs w:val="21"/>
          <w:lang w:eastAsia="cs-CZ"/>
        </w:rPr>
        <w:t> a 39 na </w:t>
      </w:r>
      <w:hyperlink r:id="rId327" w:tooltip="Papír" w:history="1">
        <w:r w:rsidRPr="002F1E0C">
          <w:rPr>
            <w:rFonts w:ascii="Arial" w:eastAsia="Times New Roman" w:hAnsi="Arial" w:cs="Arial"/>
            <w:sz w:val="21"/>
            <w:szCs w:val="21"/>
            <w:lang w:eastAsia="cs-CZ"/>
          </w:rPr>
          <w:t>papír</w:t>
        </w:r>
      </w:hyperlink>
      <w:r w:rsidRPr="002F1E0C">
        <w:rPr>
          <w:rFonts w:ascii="Arial" w:eastAsia="Times New Roman" w:hAnsi="Arial" w:cs="Arial"/>
          <w:sz w:val="21"/>
          <w:szCs w:val="21"/>
          <w:lang w:eastAsia="cs-CZ"/>
        </w:rPr>
        <w:t>. 20 kopií se dochovalo ve výborném stavu. Jednalo se o takzvaný prvotisk, </w:t>
      </w:r>
      <w:hyperlink r:id="rId328" w:tooltip="Inkunábule" w:history="1">
        <w:r w:rsidRPr="002F1E0C">
          <w:rPr>
            <w:rFonts w:ascii="Arial" w:eastAsia="Times New Roman" w:hAnsi="Arial" w:cs="Arial"/>
            <w:sz w:val="21"/>
            <w:szCs w:val="21"/>
            <w:lang w:eastAsia="cs-CZ"/>
          </w:rPr>
          <w:t>inkunábuli</w:t>
        </w:r>
      </w:hyperlink>
      <w:r w:rsidRPr="002F1E0C">
        <w:rPr>
          <w:rFonts w:ascii="Arial" w:eastAsia="Times New Roman" w:hAnsi="Arial" w:cs="Arial"/>
          <w:sz w:val="21"/>
          <w:szCs w:val="21"/>
          <w:lang w:eastAsia="cs-CZ"/>
        </w:rPr>
        <w:t>. Některé verze mají na stránce 42 řádků a jiné mají 36 řádků. Kniha byla napsána </w:t>
      </w:r>
      <w:hyperlink r:id="rId329" w:tooltip="Latina" w:history="1">
        <w:r w:rsidRPr="002F1E0C">
          <w:rPr>
            <w:rFonts w:ascii="Arial" w:eastAsia="Times New Roman" w:hAnsi="Arial" w:cs="Arial"/>
            <w:sz w:val="21"/>
            <w:szCs w:val="21"/>
            <w:lang w:eastAsia="cs-CZ"/>
          </w:rPr>
          <w:t>latinsky</w:t>
        </w:r>
      </w:hyperlink>
      <w:r w:rsidRPr="002F1E0C">
        <w:rPr>
          <w:rFonts w:ascii="Arial" w:eastAsia="Times New Roman" w:hAnsi="Arial" w:cs="Arial"/>
          <w:sz w:val="21"/>
          <w:szCs w:val="21"/>
          <w:lang w:eastAsia="cs-CZ"/>
        </w:rPr>
        <w:t>.</w:t>
      </w:r>
    </w:p>
    <w:p w:rsidR="0033411D" w:rsidRPr="002F1E0C" w:rsidRDefault="0033411D" w:rsidP="0033411D">
      <w:pPr>
        <w:spacing w:before="120" w:after="120" w:line="240" w:lineRule="auto"/>
        <w:rPr>
          <w:rFonts w:ascii="Arial" w:eastAsia="Times New Roman" w:hAnsi="Arial" w:cs="Arial"/>
          <w:sz w:val="21"/>
          <w:szCs w:val="21"/>
          <w:lang w:eastAsia="cs-CZ"/>
        </w:rPr>
      </w:pPr>
      <w:r w:rsidRPr="002F1E0C">
        <w:rPr>
          <w:rFonts w:ascii="Arial" w:eastAsia="Times New Roman" w:hAnsi="Arial" w:cs="Arial"/>
          <w:sz w:val="21"/>
          <w:szCs w:val="21"/>
          <w:lang w:eastAsia="cs-CZ"/>
        </w:rPr>
        <w:t>V </w:t>
      </w:r>
      <w:hyperlink r:id="rId330" w:tooltip="Britská knihovna" w:history="1">
        <w:r w:rsidRPr="002F1E0C">
          <w:rPr>
            <w:rFonts w:ascii="Arial" w:eastAsia="Times New Roman" w:hAnsi="Arial" w:cs="Arial"/>
            <w:sz w:val="21"/>
            <w:szCs w:val="21"/>
            <w:lang w:eastAsia="cs-CZ"/>
          </w:rPr>
          <w:t>Britské knihovně</w:t>
        </w:r>
      </w:hyperlink>
      <w:r w:rsidRPr="002F1E0C">
        <w:rPr>
          <w:rFonts w:ascii="Arial" w:eastAsia="Times New Roman" w:hAnsi="Arial" w:cs="Arial"/>
          <w:sz w:val="21"/>
          <w:szCs w:val="21"/>
          <w:lang w:eastAsia="cs-CZ"/>
        </w:rPr>
        <w:t> se nachází ve dvou exemplářích, jednom na papíru a jednom na pergamenu. Jiná kopie se nachází například v americké </w:t>
      </w:r>
      <w:hyperlink r:id="rId331" w:tooltip="Knihovna Kongresu" w:history="1">
        <w:r w:rsidRPr="002F1E0C">
          <w:rPr>
            <w:rFonts w:ascii="Arial" w:eastAsia="Times New Roman" w:hAnsi="Arial" w:cs="Arial"/>
            <w:sz w:val="21"/>
            <w:szCs w:val="21"/>
            <w:lang w:eastAsia="cs-CZ"/>
          </w:rPr>
          <w:t>Knihovně Kongresu</w:t>
        </w:r>
      </w:hyperlink>
      <w:r w:rsidRPr="002F1E0C">
        <w:rPr>
          <w:rFonts w:ascii="Arial" w:eastAsia="Times New Roman" w:hAnsi="Arial" w:cs="Arial"/>
          <w:sz w:val="21"/>
          <w:szCs w:val="21"/>
          <w:lang w:eastAsia="cs-CZ"/>
        </w:rPr>
        <w:t>.</w:t>
      </w:r>
    </w:p>
    <w:p w:rsidR="0033411D" w:rsidRPr="002F1E0C" w:rsidRDefault="0033411D" w:rsidP="00AB2817">
      <w:pPr>
        <w:pStyle w:val="Normlnweb"/>
        <w:spacing w:before="120" w:beforeAutospacing="0" w:after="120" w:afterAutospacing="0"/>
        <w:rPr>
          <w:rFonts w:ascii="Arial" w:hAnsi="Arial" w:cs="Arial"/>
          <w:sz w:val="21"/>
          <w:szCs w:val="21"/>
        </w:rPr>
      </w:pPr>
    </w:p>
    <w:p w:rsidR="0033411D" w:rsidRPr="002F1E0C" w:rsidRDefault="0033411D">
      <w:pPr>
        <w:rPr>
          <w:rFonts w:ascii="Arial" w:eastAsia="Times New Roman" w:hAnsi="Arial" w:cs="Arial"/>
          <w:sz w:val="21"/>
          <w:szCs w:val="21"/>
          <w:lang w:eastAsia="cs-CZ"/>
        </w:rPr>
      </w:pPr>
      <w:r w:rsidRPr="002F1E0C">
        <w:rPr>
          <w:rFonts w:ascii="Arial" w:hAnsi="Arial" w:cs="Arial"/>
          <w:sz w:val="21"/>
          <w:szCs w:val="21"/>
        </w:rPr>
        <w:br w:type="page"/>
      </w:r>
    </w:p>
    <w:p w:rsidR="0033411D" w:rsidRPr="002F1E0C" w:rsidRDefault="0033411D" w:rsidP="0033411D">
      <w:pPr>
        <w:pStyle w:val="Nadpis1"/>
        <w:pBdr>
          <w:bottom w:val="single" w:sz="6" w:space="0" w:color="A2A9B1"/>
        </w:pBdr>
        <w:spacing w:before="0" w:beforeAutospacing="0" w:after="60" w:afterAutospacing="0"/>
        <w:rPr>
          <w:rFonts w:ascii="Georgia" w:hAnsi="Georgia"/>
          <w:b w:val="0"/>
          <w:bCs w:val="0"/>
          <w:sz w:val="43"/>
          <w:szCs w:val="43"/>
        </w:rPr>
      </w:pPr>
      <w:r w:rsidRPr="002F1E0C">
        <w:rPr>
          <w:rFonts w:ascii="Georgia" w:hAnsi="Georgia"/>
          <w:b w:val="0"/>
          <w:bCs w:val="0"/>
          <w:sz w:val="43"/>
          <w:szCs w:val="43"/>
        </w:rPr>
        <w:lastRenderedPageBreak/>
        <w:t>Jetel horský</w:t>
      </w:r>
    </w:p>
    <w:p w:rsidR="0033411D" w:rsidRPr="002F1E0C" w:rsidRDefault="0033411D" w:rsidP="0033411D">
      <w:pPr>
        <w:pStyle w:val="Normlnweb"/>
        <w:spacing w:before="120" w:beforeAutospacing="0" w:after="120" w:afterAutospacing="0"/>
        <w:rPr>
          <w:rFonts w:ascii="Arial" w:hAnsi="Arial" w:cs="Arial"/>
          <w:sz w:val="21"/>
          <w:szCs w:val="21"/>
        </w:rPr>
      </w:pPr>
      <w:r w:rsidRPr="002F1E0C">
        <w:rPr>
          <w:rFonts w:ascii="Arial" w:hAnsi="Arial" w:cs="Arial"/>
          <w:b/>
          <w:bCs/>
          <w:sz w:val="21"/>
          <w:szCs w:val="21"/>
        </w:rPr>
        <w:t>Jetel horský</w:t>
      </w:r>
      <w:r w:rsidRPr="002F1E0C">
        <w:rPr>
          <w:rFonts w:ascii="Arial" w:hAnsi="Arial" w:cs="Arial"/>
          <w:sz w:val="21"/>
          <w:szCs w:val="21"/>
        </w:rPr>
        <w:t> je </w:t>
      </w:r>
      <w:hyperlink r:id="rId332" w:tooltip="Trvalka" w:history="1">
        <w:r w:rsidRPr="002F1E0C">
          <w:rPr>
            <w:rStyle w:val="Hypertextovodkaz"/>
            <w:rFonts w:ascii="Arial" w:hAnsi="Arial" w:cs="Arial"/>
            <w:color w:val="auto"/>
            <w:sz w:val="21"/>
            <w:szCs w:val="21"/>
            <w:u w:val="none"/>
          </w:rPr>
          <w:t>vytrvalá</w:t>
        </w:r>
      </w:hyperlink>
      <w:r w:rsidRPr="002F1E0C">
        <w:rPr>
          <w:rFonts w:ascii="Arial" w:hAnsi="Arial" w:cs="Arial"/>
          <w:sz w:val="21"/>
          <w:szCs w:val="21"/>
        </w:rPr>
        <w:t> rostlina, jeden z mnoha </w:t>
      </w:r>
      <w:hyperlink r:id="rId333" w:tooltip="Původní druh" w:history="1">
        <w:r w:rsidRPr="002F1E0C">
          <w:rPr>
            <w:rStyle w:val="Hypertextovodkaz"/>
            <w:rFonts w:ascii="Arial" w:hAnsi="Arial" w:cs="Arial"/>
            <w:color w:val="auto"/>
            <w:sz w:val="21"/>
            <w:szCs w:val="21"/>
            <w:u w:val="none"/>
          </w:rPr>
          <w:t>původních</w:t>
        </w:r>
      </w:hyperlink>
      <w:r w:rsidRPr="002F1E0C">
        <w:rPr>
          <w:rFonts w:ascii="Arial" w:hAnsi="Arial" w:cs="Arial"/>
          <w:sz w:val="21"/>
          <w:szCs w:val="21"/>
        </w:rPr>
        <w:t> </w:t>
      </w:r>
      <w:hyperlink r:id="rId334" w:tooltip="Druh" w:history="1">
        <w:r w:rsidRPr="002F1E0C">
          <w:rPr>
            <w:rStyle w:val="Hypertextovodkaz"/>
            <w:rFonts w:ascii="Arial" w:hAnsi="Arial" w:cs="Arial"/>
            <w:color w:val="auto"/>
            <w:sz w:val="21"/>
            <w:szCs w:val="21"/>
            <w:u w:val="none"/>
          </w:rPr>
          <w:t>druhů</w:t>
        </w:r>
      </w:hyperlink>
      <w:r w:rsidRPr="002F1E0C">
        <w:rPr>
          <w:rFonts w:ascii="Arial" w:hAnsi="Arial" w:cs="Arial"/>
          <w:sz w:val="21"/>
          <w:szCs w:val="21"/>
        </w:rPr>
        <w:t> </w:t>
      </w:r>
      <w:hyperlink r:id="rId335" w:tooltip="Česko" w:history="1">
        <w:r w:rsidRPr="002F1E0C">
          <w:rPr>
            <w:rStyle w:val="Hypertextovodkaz"/>
            <w:rFonts w:ascii="Arial" w:hAnsi="Arial" w:cs="Arial"/>
            <w:color w:val="auto"/>
            <w:sz w:val="21"/>
            <w:szCs w:val="21"/>
            <w:u w:val="none"/>
          </w:rPr>
          <w:t>české květeny</w:t>
        </w:r>
      </w:hyperlink>
      <w:r w:rsidRPr="002F1E0C">
        <w:rPr>
          <w:rFonts w:ascii="Arial" w:hAnsi="Arial" w:cs="Arial"/>
          <w:sz w:val="21"/>
          <w:szCs w:val="21"/>
        </w:rPr>
        <w:t>, který navzdory svému druhovému jménu "horský" roste spolehlivě i v </w:t>
      </w:r>
      <w:hyperlink r:id="rId336" w:tooltip="Nížina" w:history="1">
        <w:r w:rsidRPr="002F1E0C">
          <w:rPr>
            <w:rStyle w:val="Hypertextovodkaz"/>
            <w:rFonts w:ascii="Arial" w:hAnsi="Arial" w:cs="Arial"/>
            <w:color w:val="auto"/>
            <w:sz w:val="21"/>
            <w:szCs w:val="21"/>
            <w:u w:val="none"/>
          </w:rPr>
          <w:t>nížinách</w:t>
        </w:r>
      </w:hyperlink>
      <w:r w:rsidRPr="002F1E0C">
        <w:rPr>
          <w:rFonts w:ascii="Arial" w:hAnsi="Arial" w:cs="Arial"/>
          <w:sz w:val="21"/>
          <w:szCs w:val="21"/>
        </w:rPr>
        <w:t>. Bíle kvetoucí bylina bývá v </w:t>
      </w:r>
      <w:hyperlink r:id="rId337" w:tooltip="Česko" w:history="1">
        <w:r w:rsidRPr="002F1E0C">
          <w:rPr>
            <w:rStyle w:val="Hypertextovodkaz"/>
            <w:rFonts w:ascii="Arial" w:hAnsi="Arial" w:cs="Arial"/>
            <w:color w:val="auto"/>
            <w:sz w:val="21"/>
            <w:szCs w:val="21"/>
            <w:u w:val="none"/>
          </w:rPr>
          <w:t>České republice</w:t>
        </w:r>
      </w:hyperlink>
      <w:r w:rsidRPr="002F1E0C">
        <w:rPr>
          <w:rFonts w:ascii="Arial" w:hAnsi="Arial" w:cs="Arial"/>
          <w:sz w:val="21"/>
          <w:szCs w:val="21"/>
        </w:rPr>
        <w:t> i přes svou </w:t>
      </w:r>
      <w:hyperlink r:id="rId338" w:tooltip="Výživa" w:history="1">
        <w:r w:rsidRPr="002F1E0C">
          <w:rPr>
            <w:rStyle w:val="Hypertextovodkaz"/>
            <w:rFonts w:ascii="Arial" w:hAnsi="Arial" w:cs="Arial"/>
            <w:color w:val="auto"/>
            <w:sz w:val="21"/>
            <w:szCs w:val="21"/>
            <w:u w:val="none"/>
          </w:rPr>
          <w:t>výživnou</w:t>
        </w:r>
      </w:hyperlink>
      <w:r w:rsidRPr="002F1E0C">
        <w:rPr>
          <w:rFonts w:ascii="Arial" w:hAnsi="Arial" w:cs="Arial"/>
          <w:sz w:val="21"/>
          <w:szCs w:val="21"/>
        </w:rPr>
        <w:t> hodnotu jen zřídka kdy pěstována jako </w:t>
      </w:r>
      <w:hyperlink r:id="rId339" w:tooltip="Krmivo" w:history="1">
        <w:r w:rsidRPr="002F1E0C">
          <w:rPr>
            <w:rStyle w:val="Hypertextovodkaz"/>
            <w:rFonts w:ascii="Arial" w:hAnsi="Arial" w:cs="Arial"/>
            <w:color w:val="auto"/>
            <w:sz w:val="21"/>
            <w:szCs w:val="21"/>
            <w:u w:val="none"/>
          </w:rPr>
          <w:t>krmivo</w:t>
        </w:r>
      </w:hyperlink>
      <w:r w:rsidRPr="002F1E0C">
        <w:rPr>
          <w:rFonts w:ascii="Arial" w:hAnsi="Arial" w:cs="Arial"/>
          <w:sz w:val="21"/>
          <w:szCs w:val="21"/>
        </w:rPr>
        <w:t> pro </w:t>
      </w:r>
      <w:hyperlink r:id="rId340" w:tooltip="Dobytek" w:history="1">
        <w:r w:rsidRPr="002F1E0C">
          <w:rPr>
            <w:rStyle w:val="Hypertextovodkaz"/>
            <w:rFonts w:ascii="Arial" w:hAnsi="Arial" w:cs="Arial"/>
            <w:color w:val="auto"/>
            <w:sz w:val="21"/>
            <w:szCs w:val="21"/>
            <w:u w:val="none"/>
          </w:rPr>
          <w:t>dobytek</w:t>
        </w:r>
      </w:hyperlink>
      <w:r w:rsidRPr="002F1E0C">
        <w:rPr>
          <w:rFonts w:ascii="Arial" w:hAnsi="Arial" w:cs="Arial"/>
          <w:sz w:val="21"/>
          <w:szCs w:val="21"/>
        </w:rPr>
        <w:t>, většinou se s ní lze setkat pouze jako s </w:t>
      </w:r>
      <w:hyperlink r:id="rId341" w:tooltip="Planě rostoucí rostlina" w:history="1">
        <w:r w:rsidRPr="002F1E0C">
          <w:rPr>
            <w:rStyle w:val="Hypertextovodkaz"/>
            <w:rFonts w:ascii="Arial" w:hAnsi="Arial" w:cs="Arial"/>
            <w:color w:val="auto"/>
            <w:sz w:val="21"/>
            <w:szCs w:val="21"/>
            <w:u w:val="none"/>
          </w:rPr>
          <w:t>planě rostoucí rostlinou</w:t>
        </w:r>
      </w:hyperlink>
      <w:r w:rsidRPr="002F1E0C">
        <w:rPr>
          <w:rFonts w:ascii="Arial" w:hAnsi="Arial" w:cs="Arial"/>
          <w:sz w:val="21"/>
          <w:szCs w:val="21"/>
        </w:rPr>
        <w:t xml:space="preserve">. </w:t>
      </w:r>
    </w:p>
    <w:p w:rsidR="0033411D" w:rsidRPr="002F1E0C" w:rsidRDefault="0033411D" w:rsidP="0033411D">
      <w:pPr>
        <w:pStyle w:val="Nadpis2"/>
        <w:pBdr>
          <w:bottom w:val="single" w:sz="6" w:space="0" w:color="A2A9B1"/>
        </w:pBdr>
        <w:spacing w:before="240" w:beforeAutospacing="0" w:after="60" w:afterAutospacing="0"/>
        <w:rPr>
          <w:rFonts w:ascii="Georgia" w:hAnsi="Georgia" w:cs="Arial"/>
          <w:b w:val="0"/>
          <w:bCs w:val="0"/>
          <w:sz w:val="32"/>
          <w:szCs w:val="32"/>
        </w:rPr>
      </w:pPr>
      <w:r w:rsidRPr="002F1E0C">
        <w:rPr>
          <w:rStyle w:val="mw-headline"/>
          <w:rFonts w:ascii="Georgia" w:hAnsi="Georgia" w:cs="Arial"/>
          <w:b w:val="0"/>
          <w:bCs w:val="0"/>
          <w:sz w:val="32"/>
          <w:szCs w:val="32"/>
        </w:rPr>
        <w:t>Rozšíření</w:t>
      </w:r>
    </w:p>
    <w:p w:rsidR="0033411D" w:rsidRPr="002F1E0C" w:rsidRDefault="0033411D" w:rsidP="0033411D">
      <w:pPr>
        <w:pStyle w:val="Normlnweb"/>
        <w:spacing w:before="120" w:beforeAutospacing="0" w:after="120" w:afterAutospacing="0"/>
        <w:rPr>
          <w:rFonts w:ascii="Arial" w:hAnsi="Arial" w:cs="Arial"/>
          <w:sz w:val="21"/>
          <w:szCs w:val="21"/>
        </w:rPr>
      </w:pPr>
      <w:r w:rsidRPr="002F1E0C">
        <w:rPr>
          <w:rFonts w:ascii="Arial" w:hAnsi="Arial" w:cs="Arial"/>
          <w:sz w:val="21"/>
          <w:szCs w:val="21"/>
        </w:rPr>
        <w:t>Druh s převážně </w:t>
      </w:r>
      <w:hyperlink r:id="rId342" w:tooltip="Evropa" w:history="1">
        <w:r w:rsidRPr="002F1E0C">
          <w:rPr>
            <w:rStyle w:val="Hypertextovodkaz"/>
            <w:rFonts w:ascii="Arial" w:hAnsi="Arial" w:cs="Arial"/>
            <w:color w:val="auto"/>
            <w:sz w:val="21"/>
            <w:szCs w:val="21"/>
            <w:u w:val="none"/>
          </w:rPr>
          <w:t>evropským</w:t>
        </w:r>
      </w:hyperlink>
      <w:r w:rsidRPr="002F1E0C">
        <w:rPr>
          <w:rFonts w:ascii="Arial" w:hAnsi="Arial" w:cs="Arial"/>
          <w:sz w:val="21"/>
          <w:szCs w:val="21"/>
        </w:rPr>
        <w:t> rozšířením, který má své těžiště výskytu ve </w:t>
      </w:r>
      <w:hyperlink r:id="rId343" w:tooltip="Střední Evropa" w:history="1">
        <w:r w:rsidRPr="002F1E0C">
          <w:rPr>
            <w:rStyle w:val="Hypertextovodkaz"/>
            <w:rFonts w:ascii="Arial" w:hAnsi="Arial" w:cs="Arial"/>
            <w:color w:val="auto"/>
            <w:sz w:val="21"/>
            <w:szCs w:val="21"/>
            <w:u w:val="none"/>
          </w:rPr>
          <w:t>Střední Evropě</w:t>
        </w:r>
      </w:hyperlink>
      <w:r w:rsidRPr="002F1E0C">
        <w:rPr>
          <w:rFonts w:ascii="Arial" w:hAnsi="Arial" w:cs="Arial"/>
          <w:sz w:val="21"/>
          <w:szCs w:val="21"/>
        </w:rPr>
        <w:t> a dále sahá na západě po </w:t>
      </w:r>
      <w:hyperlink r:id="rId344" w:tooltip="Francie" w:history="1">
        <w:r w:rsidRPr="002F1E0C">
          <w:rPr>
            <w:rStyle w:val="Hypertextovodkaz"/>
            <w:rFonts w:ascii="Arial" w:hAnsi="Arial" w:cs="Arial"/>
            <w:color w:val="auto"/>
            <w:sz w:val="21"/>
            <w:szCs w:val="21"/>
            <w:u w:val="none"/>
          </w:rPr>
          <w:t>Francii</w:t>
        </w:r>
      </w:hyperlink>
      <w:r w:rsidRPr="002F1E0C">
        <w:rPr>
          <w:rFonts w:ascii="Arial" w:hAnsi="Arial" w:cs="Arial"/>
          <w:sz w:val="21"/>
          <w:szCs w:val="21"/>
        </w:rPr>
        <w:t> a </w:t>
      </w:r>
      <w:hyperlink r:id="rId345" w:tooltip="Pyrenejský poloostrov" w:history="1">
        <w:r w:rsidRPr="002F1E0C">
          <w:rPr>
            <w:rStyle w:val="Hypertextovodkaz"/>
            <w:rFonts w:ascii="Arial" w:hAnsi="Arial" w:cs="Arial"/>
            <w:color w:val="auto"/>
            <w:sz w:val="21"/>
            <w:szCs w:val="21"/>
            <w:u w:val="none"/>
          </w:rPr>
          <w:t>Pyrenejský poloostrov</w:t>
        </w:r>
      </w:hyperlink>
      <w:r w:rsidRPr="002F1E0C">
        <w:rPr>
          <w:rFonts w:ascii="Arial" w:hAnsi="Arial" w:cs="Arial"/>
          <w:sz w:val="21"/>
          <w:szCs w:val="21"/>
        </w:rPr>
        <w:t>, na severu po jih </w:t>
      </w:r>
      <w:hyperlink r:id="rId346" w:tooltip="Skandinávie" w:history="1">
        <w:r w:rsidRPr="002F1E0C">
          <w:rPr>
            <w:rStyle w:val="Hypertextovodkaz"/>
            <w:rFonts w:ascii="Arial" w:hAnsi="Arial" w:cs="Arial"/>
            <w:color w:val="auto"/>
            <w:sz w:val="21"/>
            <w:szCs w:val="21"/>
            <w:u w:val="none"/>
          </w:rPr>
          <w:t>Skandinávie</w:t>
        </w:r>
      </w:hyperlink>
      <w:r w:rsidRPr="002F1E0C">
        <w:rPr>
          <w:rFonts w:ascii="Arial" w:hAnsi="Arial" w:cs="Arial"/>
          <w:sz w:val="21"/>
          <w:szCs w:val="21"/>
        </w:rPr>
        <w:t> a na východě k </w:t>
      </w:r>
      <w:hyperlink r:id="rId347" w:tooltip="Ural" w:history="1">
        <w:r w:rsidRPr="002F1E0C">
          <w:rPr>
            <w:rStyle w:val="Hypertextovodkaz"/>
            <w:rFonts w:ascii="Arial" w:hAnsi="Arial" w:cs="Arial"/>
            <w:color w:val="auto"/>
            <w:sz w:val="21"/>
            <w:szCs w:val="21"/>
            <w:u w:val="none"/>
          </w:rPr>
          <w:t>Uralu</w:t>
        </w:r>
      </w:hyperlink>
      <w:r w:rsidRPr="002F1E0C">
        <w:rPr>
          <w:rFonts w:ascii="Arial" w:hAnsi="Arial" w:cs="Arial"/>
          <w:sz w:val="21"/>
          <w:szCs w:val="21"/>
        </w:rPr>
        <w:t>. Jeho </w:t>
      </w:r>
      <w:hyperlink r:id="rId348" w:tooltip="Areál (biologie)" w:history="1">
        <w:r w:rsidRPr="002F1E0C">
          <w:rPr>
            <w:rStyle w:val="Hypertextovodkaz"/>
            <w:rFonts w:ascii="Arial" w:hAnsi="Arial" w:cs="Arial"/>
            <w:color w:val="auto"/>
            <w:sz w:val="21"/>
            <w:szCs w:val="21"/>
            <w:u w:val="none"/>
          </w:rPr>
          <w:t>areál</w:t>
        </w:r>
      </w:hyperlink>
      <w:r w:rsidRPr="002F1E0C">
        <w:rPr>
          <w:rFonts w:ascii="Arial" w:hAnsi="Arial" w:cs="Arial"/>
          <w:sz w:val="21"/>
          <w:szCs w:val="21"/>
        </w:rPr>
        <w:t> dále pokračuje východním směrem, kde bývá roztříštěně přítomen v </w:t>
      </w:r>
      <w:hyperlink r:id="rId349" w:tooltip="Turecko" w:history="1">
        <w:r w:rsidRPr="002F1E0C">
          <w:rPr>
            <w:rStyle w:val="Hypertextovodkaz"/>
            <w:rFonts w:ascii="Arial" w:hAnsi="Arial" w:cs="Arial"/>
            <w:color w:val="auto"/>
            <w:sz w:val="21"/>
            <w:szCs w:val="21"/>
            <w:u w:val="none"/>
          </w:rPr>
          <w:t>Turecku</w:t>
        </w:r>
      </w:hyperlink>
      <w:r w:rsidRPr="002F1E0C">
        <w:rPr>
          <w:rFonts w:ascii="Arial" w:hAnsi="Arial" w:cs="Arial"/>
          <w:sz w:val="21"/>
          <w:szCs w:val="21"/>
        </w:rPr>
        <w:t>, na </w:t>
      </w:r>
      <w:hyperlink r:id="rId350" w:tooltip="Kavkaz" w:history="1">
        <w:r w:rsidRPr="002F1E0C">
          <w:rPr>
            <w:rStyle w:val="Hypertextovodkaz"/>
            <w:rFonts w:ascii="Arial" w:hAnsi="Arial" w:cs="Arial"/>
            <w:color w:val="auto"/>
            <w:sz w:val="21"/>
            <w:szCs w:val="21"/>
            <w:u w:val="none"/>
          </w:rPr>
          <w:t>Kavkaze</w:t>
        </w:r>
      </w:hyperlink>
      <w:r w:rsidRPr="002F1E0C">
        <w:rPr>
          <w:rFonts w:ascii="Arial" w:hAnsi="Arial" w:cs="Arial"/>
          <w:sz w:val="21"/>
          <w:szCs w:val="21"/>
        </w:rPr>
        <w:t>, v západní </w:t>
      </w:r>
      <w:hyperlink r:id="rId351" w:tooltip="Sibiř" w:history="1">
        <w:r w:rsidRPr="002F1E0C">
          <w:rPr>
            <w:rStyle w:val="Hypertextovodkaz"/>
            <w:rFonts w:ascii="Arial" w:hAnsi="Arial" w:cs="Arial"/>
            <w:color w:val="auto"/>
            <w:sz w:val="21"/>
            <w:szCs w:val="21"/>
            <w:u w:val="none"/>
          </w:rPr>
          <w:t>Sibiři</w:t>
        </w:r>
      </w:hyperlink>
      <w:r w:rsidRPr="002F1E0C">
        <w:rPr>
          <w:rFonts w:ascii="Arial" w:hAnsi="Arial" w:cs="Arial"/>
          <w:sz w:val="21"/>
          <w:szCs w:val="21"/>
        </w:rPr>
        <w:t> a částečně i </w:t>
      </w:r>
      <w:hyperlink r:id="rId352" w:tooltip="Střední Asie" w:history="1">
        <w:r w:rsidRPr="002F1E0C">
          <w:rPr>
            <w:rStyle w:val="Hypertextovodkaz"/>
            <w:rFonts w:ascii="Arial" w:hAnsi="Arial" w:cs="Arial"/>
            <w:color w:val="auto"/>
            <w:sz w:val="21"/>
            <w:szCs w:val="21"/>
            <w:u w:val="none"/>
          </w:rPr>
          <w:t>Střední Asii</w:t>
        </w:r>
      </w:hyperlink>
      <w:r w:rsidRPr="002F1E0C">
        <w:rPr>
          <w:rFonts w:ascii="Arial" w:hAnsi="Arial" w:cs="Arial"/>
          <w:sz w:val="21"/>
          <w:szCs w:val="21"/>
        </w:rPr>
        <w:t>. V </w:t>
      </w:r>
      <w:hyperlink r:id="rId353" w:tooltip="Česko" w:history="1">
        <w:r w:rsidRPr="002F1E0C">
          <w:rPr>
            <w:rStyle w:val="Hypertextovodkaz"/>
            <w:rFonts w:ascii="Arial" w:hAnsi="Arial" w:cs="Arial"/>
            <w:color w:val="auto"/>
            <w:sz w:val="21"/>
            <w:szCs w:val="21"/>
            <w:u w:val="none"/>
          </w:rPr>
          <w:t>Česku</w:t>
        </w:r>
      </w:hyperlink>
      <w:r w:rsidRPr="002F1E0C">
        <w:rPr>
          <w:rFonts w:ascii="Arial" w:hAnsi="Arial" w:cs="Arial"/>
          <w:sz w:val="21"/>
          <w:szCs w:val="21"/>
        </w:rPr>
        <w:t> roste roztroušeně až hojně na většině území, od nížinných až do horských oblastí; je však vzácný v </w:t>
      </w:r>
      <w:hyperlink r:id="rId354" w:tooltip="Chebská pánev" w:history="1">
        <w:r w:rsidRPr="002F1E0C">
          <w:rPr>
            <w:rStyle w:val="Hypertextovodkaz"/>
            <w:rFonts w:ascii="Arial" w:hAnsi="Arial" w:cs="Arial"/>
            <w:color w:val="auto"/>
            <w:sz w:val="21"/>
            <w:szCs w:val="21"/>
            <w:u w:val="none"/>
          </w:rPr>
          <w:t>Chebské pánvi</w:t>
        </w:r>
      </w:hyperlink>
      <w:r w:rsidRPr="002F1E0C">
        <w:rPr>
          <w:rFonts w:ascii="Arial" w:hAnsi="Arial" w:cs="Arial"/>
          <w:sz w:val="21"/>
          <w:szCs w:val="21"/>
        </w:rPr>
        <w:t> a v oblasti </w:t>
      </w:r>
      <w:hyperlink r:id="rId355" w:tooltip="Chráněná krajinná oblast Labské pískovce" w:history="1">
        <w:r w:rsidRPr="002F1E0C">
          <w:rPr>
            <w:rStyle w:val="Hypertextovodkaz"/>
            <w:rFonts w:ascii="Arial" w:hAnsi="Arial" w:cs="Arial"/>
            <w:color w:val="auto"/>
            <w:sz w:val="21"/>
            <w:szCs w:val="21"/>
            <w:u w:val="none"/>
          </w:rPr>
          <w:t>Labských pískovců</w:t>
        </w:r>
      </w:hyperlink>
      <w:r w:rsidRPr="002F1E0C">
        <w:rPr>
          <w:rFonts w:ascii="Arial" w:hAnsi="Arial" w:cs="Arial"/>
          <w:sz w:val="21"/>
          <w:szCs w:val="21"/>
        </w:rPr>
        <w:t>.</w:t>
      </w:r>
    </w:p>
    <w:p w:rsidR="0033411D" w:rsidRPr="002F1E0C" w:rsidRDefault="0033411D" w:rsidP="0033411D">
      <w:pPr>
        <w:pStyle w:val="Nadpis2"/>
        <w:pBdr>
          <w:bottom w:val="single" w:sz="6" w:space="0" w:color="A2A9B1"/>
        </w:pBdr>
        <w:spacing w:before="240" w:beforeAutospacing="0" w:after="60" w:afterAutospacing="0"/>
        <w:rPr>
          <w:rFonts w:ascii="Georgia" w:hAnsi="Georgia" w:cs="Arial"/>
          <w:b w:val="0"/>
          <w:bCs w:val="0"/>
          <w:sz w:val="32"/>
          <w:szCs w:val="32"/>
        </w:rPr>
      </w:pPr>
      <w:r w:rsidRPr="002F1E0C">
        <w:rPr>
          <w:rStyle w:val="mw-headline"/>
          <w:rFonts w:ascii="Georgia" w:hAnsi="Georgia" w:cs="Arial"/>
          <w:b w:val="0"/>
          <w:bCs w:val="0"/>
          <w:sz w:val="32"/>
          <w:szCs w:val="32"/>
        </w:rPr>
        <w:t>Ekologie</w:t>
      </w:r>
    </w:p>
    <w:p w:rsidR="0033411D" w:rsidRPr="002F1E0C" w:rsidRDefault="0033411D" w:rsidP="0033411D">
      <w:pPr>
        <w:pStyle w:val="Normlnweb"/>
        <w:spacing w:before="120" w:beforeAutospacing="0" w:after="120" w:afterAutospacing="0"/>
        <w:rPr>
          <w:rFonts w:ascii="Arial" w:hAnsi="Arial" w:cs="Arial"/>
          <w:sz w:val="21"/>
          <w:szCs w:val="21"/>
        </w:rPr>
      </w:pPr>
      <w:hyperlink r:id="rId356" w:tooltip="Raunkiaerův systém životních forem" w:history="1">
        <w:proofErr w:type="spellStart"/>
        <w:r w:rsidRPr="002F1E0C">
          <w:rPr>
            <w:rStyle w:val="Hypertextovodkaz"/>
            <w:rFonts w:ascii="Arial" w:hAnsi="Arial" w:cs="Arial"/>
            <w:color w:val="auto"/>
            <w:sz w:val="21"/>
            <w:szCs w:val="21"/>
            <w:u w:val="none"/>
          </w:rPr>
          <w:t>Hemikryptofyt</w:t>
        </w:r>
        <w:proofErr w:type="spellEnd"/>
      </w:hyperlink>
      <w:r w:rsidRPr="002F1E0C">
        <w:rPr>
          <w:rFonts w:ascii="Arial" w:hAnsi="Arial" w:cs="Arial"/>
          <w:sz w:val="21"/>
          <w:szCs w:val="21"/>
        </w:rPr>
        <w:t> rostoucí na výslunných loukách, pastvinách, křovinatých stráních i ve světlých lesích a po jejich okrajích, kde snáší i mírný polostín. Dává přednost stanovištím s vlhkým až vysýchavým, hlubokým, humózním a zásaditým substrátem.</w:t>
      </w:r>
    </w:p>
    <w:p w:rsidR="0033411D" w:rsidRPr="002F1E0C" w:rsidRDefault="0033411D" w:rsidP="0033411D">
      <w:pPr>
        <w:pStyle w:val="Normlnweb"/>
        <w:spacing w:before="120" w:beforeAutospacing="0" w:after="120" w:afterAutospacing="0"/>
        <w:rPr>
          <w:rFonts w:ascii="Arial" w:hAnsi="Arial" w:cs="Arial"/>
          <w:sz w:val="21"/>
          <w:szCs w:val="21"/>
        </w:rPr>
      </w:pPr>
      <w:r w:rsidRPr="002F1E0C">
        <w:rPr>
          <w:rFonts w:ascii="Arial" w:hAnsi="Arial" w:cs="Arial"/>
          <w:sz w:val="21"/>
          <w:szCs w:val="21"/>
        </w:rPr>
        <w:t>V prvém roce vyroste pouze </w:t>
      </w:r>
      <w:hyperlink r:id="rId357" w:tooltip="Listová růžice" w:history="1">
        <w:r w:rsidRPr="002F1E0C">
          <w:rPr>
            <w:rStyle w:val="Hypertextovodkaz"/>
            <w:rFonts w:ascii="Arial" w:hAnsi="Arial" w:cs="Arial"/>
            <w:color w:val="auto"/>
            <w:sz w:val="21"/>
            <w:szCs w:val="21"/>
            <w:u w:val="none"/>
          </w:rPr>
          <w:t>listová růžice</w:t>
        </w:r>
      </w:hyperlink>
      <w:r w:rsidRPr="002F1E0C">
        <w:rPr>
          <w:rFonts w:ascii="Arial" w:hAnsi="Arial" w:cs="Arial"/>
          <w:sz w:val="21"/>
          <w:szCs w:val="21"/>
        </w:rPr>
        <w:t> a teprve ve druhém </w:t>
      </w:r>
      <w:hyperlink r:id="rId358" w:tooltip="Lodyha" w:history="1">
        <w:r w:rsidRPr="002F1E0C">
          <w:rPr>
            <w:rStyle w:val="Hypertextovodkaz"/>
            <w:rFonts w:ascii="Arial" w:hAnsi="Arial" w:cs="Arial"/>
            <w:color w:val="auto"/>
            <w:sz w:val="21"/>
            <w:szCs w:val="21"/>
            <w:u w:val="none"/>
          </w:rPr>
          <w:t>lodyha</w:t>
        </w:r>
      </w:hyperlink>
      <w:r w:rsidRPr="002F1E0C">
        <w:rPr>
          <w:rFonts w:ascii="Arial" w:hAnsi="Arial" w:cs="Arial"/>
          <w:sz w:val="21"/>
          <w:szCs w:val="21"/>
        </w:rPr>
        <w:t> s </w:t>
      </w:r>
      <w:hyperlink r:id="rId359" w:tooltip="Květ" w:history="1">
        <w:r w:rsidRPr="002F1E0C">
          <w:rPr>
            <w:rStyle w:val="Hypertextovodkaz"/>
            <w:rFonts w:ascii="Arial" w:hAnsi="Arial" w:cs="Arial"/>
            <w:color w:val="auto"/>
            <w:sz w:val="21"/>
            <w:szCs w:val="21"/>
            <w:u w:val="none"/>
          </w:rPr>
          <w:t>květy</w:t>
        </w:r>
      </w:hyperlink>
      <w:r w:rsidRPr="002F1E0C">
        <w:rPr>
          <w:rFonts w:ascii="Arial" w:hAnsi="Arial" w:cs="Arial"/>
          <w:sz w:val="21"/>
          <w:szCs w:val="21"/>
        </w:rPr>
        <w:t>, která po vytvoření </w:t>
      </w:r>
      <w:hyperlink r:id="rId360" w:tooltip="Semeno" w:history="1">
        <w:r w:rsidRPr="002F1E0C">
          <w:rPr>
            <w:rStyle w:val="Hypertextovodkaz"/>
            <w:rFonts w:ascii="Arial" w:hAnsi="Arial" w:cs="Arial"/>
            <w:color w:val="auto"/>
            <w:sz w:val="21"/>
            <w:szCs w:val="21"/>
            <w:u w:val="none"/>
          </w:rPr>
          <w:t>semen</w:t>
        </w:r>
      </w:hyperlink>
      <w:r w:rsidRPr="002F1E0C">
        <w:rPr>
          <w:rFonts w:ascii="Arial" w:hAnsi="Arial" w:cs="Arial"/>
          <w:sz w:val="21"/>
          <w:szCs w:val="21"/>
        </w:rPr>
        <w:t> usychá. </w:t>
      </w:r>
      <w:hyperlink r:id="rId361" w:tooltip="Kvetení" w:history="1">
        <w:r w:rsidRPr="002F1E0C">
          <w:rPr>
            <w:rStyle w:val="Hypertextovodkaz"/>
            <w:rFonts w:ascii="Arial" w:hAnsi="Arial" w:cs="Arial"/>
            <w:color w:val="auto"/>
            <w:sz w:val="21"/>
            <w:szCs w:val="21"/>
            <w:u w:val="none"/>
          </w:rPr>
          <w:t>Kvete</w:t>
        </w:r>
      </w:hyperlink>
      <w:r w:rsidRPr="002F1E0C">
        <w:rPr>
          <w:rFonts w:ascii="Arial" w:hAnsi="Arial" w:cs="Arial"/>
          <w:sz w:val="21"/>
          <w:szCs w:val="21"/>
        </w:rPr>
        <w:t> v červnu až červenci a při porovnání s jinými druhy jetele je </w:t>
      </w:r>
      <w:hyperlink r:id="rId362" w:tooltip="Nektar" w:history="1">
        <w:r w:rsidRPr="002F1E0C">
          <w:rPr>
            <w:rStyle w:val="Hypertextovodkaz"/>
            <w:rFonts w:ascii="Arial" w:hAnsi="Arial" w:cs="Arial"/>
            <w:color w:val="auto"/>
            <w:sz w:val="21"/>
            <w:szCs w:val="21"/>
            <w:u w:val="none"/>
          </w:rPr>
          <w:t>nektar</w:t>
        </w:r>
      </w:hyperlink>
      <w:r w:rsidRPr="002F1E0C">
        <w:rPr>
          <w:rFonts w:ascii="Arial" w:hAnsi="Arial" w:cs="Arial"/>
          <w:sz w:val="21"/>
          <w:szCs w:val="21"/>
        </w:rPr>
        <w:t> v květech snadno dostupný, což umožňuje většímu počtu druhů </w:t>
      </w:r>
      <w:hyperlink r:id="rId363" w:tooltip="Hmyz" w:history="1">
        <w:r w:rsidRPr="002F1E0C">
          <w:rPr>
            <w:rStyle w:val="Hypertextovodkaz"/>
            <w:rFonts w:ascii="Arial" w:hAnsi="Arial" w:cs="Arial"/>
            <w:color w:val="auto"/>
            <w:sz w:val="21"/>
            <w:szCs w:val="21"/>
            <w:u w:val="none"/>
          </w:rPr>
          <w:t>hmyzu</w:t>
        </w:r>
      </w:hyperlink>
      <w:r w:rsidRPr="002F1E0C">
        <w:rPr>
          <w:rFonts w:ascii="Arial" w:hAnsi="Arial" w:cs="Arial"/>
          <w:sz w:val="21"/>
          <w:szCs w:val="21"/>
        </w:rPr>
        <w:t> květy </w:t>
      </w:r>
      <w:hyperlink r:id="rId364" w:tooltip="Opylení" w:history="1">
        <w:r w:rsidRPr="002F1E0C">
          <w:rPr>
            <w:rStyle w:val="Hypertextovodkaz"/>
            <w:rFonts w:ascii="Arial" w:hAnsi="Arial" w:cs="Arial"/>
            <w:color w:val="auto"/>
            <w:sz w:val="21"/>
            <w:szCs w:val="21"/>
            <w:u w:val="none"/>
          </w:rPr>
          <w:t>opylit</w:t>
        </w:r>
      </w:hyperlink>
      <w:r w:rsidRPr="002F1E0C">
        <w:rPr>
          <w:rFonts w:ascii="Arial" w:hAnsi="Arial" w:cs="Arial"/>
          <w:sz w:val="21"/>
          <w:szCs w:val="21"/>
        </w:rPr>
        <w:t xml:space="preserve">. Na stanovišti obvykle vytrvává až do pěti let. </w:t>
      </w:r>
    </w:p>
    <w:p w:rsidR="00753D79" w:rsidRPr="002F1E0C" w:rsidRDefault="00753D79" w:rsidP="00AB2817">
      <w:pPr>
        <w:pStyle w:val="Normlnweb"/>
        <w:spacing w:before="120" w:beforeAutospacing="0" w:after="120" w:afterAutospacing="0"/>
        <w:rPr>
          <w:rFonts w:ascii="Arial" w:hAnsi="Arial" w:cs="Arial"/>
          <w:sz w:val="21"/>
          <w:szCs w:val="21"/>
        </w:rPr>
      </w:pPr>
    </w:p>
    <w:p w:rsidR="00753D79" w:rsidRPr="002F1E0C" w:rsidRDefault="00753D79">
      <w:pPr>
        <w:rPr>
          <w:rFonts w:ascii="Arial" w:eastAsia="Times New Roman" w:hAnsi="Arial" w:cs="Arial"/>
          <w:sz w:val="21"/>
          <w:szCs w:val="21"/>
          <w:lang w:eastAsia="cs-CZ"/>
        </w:rPr>
      </w:pPr>
      <w:r w:rsidRPr="002F1E0C">
        <w:rPr>
          <w:rFonts w:ascii="Arial" w:hAnsi="Arial" w:cs="Arial"/>
          <w:sz w:val="21"/>
          <w:szCs w:val="21"/>
        </w:rPr>
        <w:br w:type="page"/>
      </w:r>
    </w:p>
    <w:p w:rsidR="00753D79" w:rsidRPr="002F1E0C" w:rsidRDefault="00753D79" w:rsidP="00753D79">
      <w:pPr>
        <w:pStyle w:val="Nadpis1"/>
        <w:pBdr>
          <w:bottom w:val="single" w:sz="6" w:space="0" w:color="A2A9B1"/>
        </w:pBdr>
        <w:spacing w:before="0" w:beforeAutospacing="0" w:after="60" w:afterAutospacing="0"/>
        <w:rPr>
          <w:rFonts w:ascii="Arial" w:hAnsi="Arial" w:cs="Arial"/>
          <w:sz w:val="19"/>
          <w:szCs w:val="19"/>
        </w:rPr>
      </w:pPr>
      <w:r w:rsidRPr="002F1E0C">
        <w:rPr>
          <w:rFonts w:ascii="Georgia" w:hAnsi="Georgia"/>
          <w:b w:val="0"/>
          <w:bCs w:val="0"/>
          <w:sz w:val="43"/>
          <w:szCs w:val="43"/>
        </w:rPr>
        <w:lastRenderedPageBreak/>
        <w:t>Hadriánův val</w:t>
      </w:r>
    </w:p>
    <w:p w:rsidR="00753D79" w:rsidRPr="002F1E0C" w:rsidRDefault="00753D79" w:rsidP="00753D79">
      <w:pPr>
        <w:pStyle w:val="Normlnweb"/>
        <w:spacing w:before="120" w:beforeAutospacing="0" w:after="120" w:afterAutospacing="0"/>
        <w:rPr>
          <w:rFonts w:ascii="Arial" w:hAnsi="Arial" w:cs="Arial"/>
          <w:sz w:val="21"/>
          <w:szCs w:val="21"/>
        </w:rPr>
      </w:pPr>
      <w:r w:rsidRPr="002F1E0C">
        <w:rPr>
          <w:rFonts w:ascii="Arial" w:hAnsi="Arial" w:cs="Arial"/>
          <w:b/>
          <w:bCs/>
          <w:sz w:val="21"/>
          <w:szCs w:val="21"/>
        </w:rPr>
        <w:t>Hadriánův val</w:t>
      </w:r>
      <w:r w:rsidRPr="002F1E0C">
        <w:rPr>
          <w:rFonts w:ascii="Arial" w:hAnsi="Arial" w:cs="Arial"/>
          <w:sz w:val="21"/>
          <w:szCs w:val="21"/>
        </w:rPr>
        <w:t> (</w:t>
      </w:r>
      <w:hyperlink r:id="rId365" w:tooltip="Latina" w:history="1">
        <w:r w:rsidRPr="002F1E0C">
          <w:rPr>
            <w:rStyle w:val="Hypertextovodkaz"/>
            <w:rFonts w:ascii="Arial" w:hAnsi="Arial" w:cs="Arial"/>
            <w:color w:val="auto"/>
            <w:sz w:val="21"/>
            <w:szCs w:val="21"/>
            <w:u w:val="none"/>
          </w:rPr>
          <w:t>latinsky</w:t>
        </w:r>
      </w:hyperlink>
      <w:r w:rsidRPr="002F1E0C">
        <w:rPr>
          <w:rFonts w:ascii="Arial" w:hAnsi="Arial" w:cs="Arial"/>
          <w:sz w:val="21"/>
          <w:szCs w:val="21"/>
        </w:rPr>
        <w:t> </w:t>
      </w:r>
      <w:r w:rsidRPr="002F1E0C">
        <w:rPr>
          <w:rStyle w:val="cizojazycne"/>
          <w:rFonts w:ascii="Arial" w:hAnsi="Arial" w:cs="Arial"/>
          <w:i/>
          <w:iCs/>
          <w:sz w:val="21"/>
          <w:szCs w:val="21"/>
          <w:lang w:val="la-Latn"/>
        </w:rPr>
        <w:t>Limes Britannicus</w:t>
      </w:r>
      <w:r w:rsidRPr="002F1E0C">
        <w:rPr>
          <w:rFonts w:ascii="Arial" w:hAnsi="Arial" w:cs="Arial"/>
          <w:sz w:val="21"/>
          <w:szCs w:val="21"/>
        </w:rPr>
        <w:t>, </w:t>
      </w:r>
      <w:hyperlink r:id="rId366" w:tooltip="Angličtina" w:history="1">
        <w:r w:rsidRPr="002F1E0C">
          <w:rPr>
            <w:rStyle w:val="Hypertextovodkaz"/>
            <w:rFonts w:ascii="Arial" w:hAnsi="Arial" w:cs="Arial"/>
            <w:color w:val="auto"/>
            <w:sz w:val="21"/>
            <w:szCs w:val="21"/>
            <w:u w:val="none"/>
          </w:rPr>
          <w:t>anglicky</w:t>
        </w:r>
      </w:hyperlink>
      <w:r w:rsidRPr="002F1E0C">
        <w:rPr>
          <w:rFonts w:ascii="Arial" w:hAnsi="Arial" w:cs="Arial"/>
          <w:sz w:val="21"/>
          <w:szCs w:val="21"/>
        </w:rPr>
        <w:t> </w:t>
      </w:r>
      <w:proofErr w:type="spellStart"/>
      <w:r w:rsidRPr="002F1E0C">
        <w:rPr>
          <w:rStyle w:val="cizojazycne"/>
          <w:rFonts w:ascii="Arial" w:hAnsi="Arial" w:cs="Arial"/>
          <w:i/>
          <w:iCs/>
          <w:sz w:val="21"/>
          <w:szCs w:val="21"/>
          <w:lang w:val="en"/>
        </w:rPr>
        <w:t>Hadrians</w:t>
      </w:r>
      <w:proofErr w:type="spellEnd"/>
      <w:r w:rsidRPr="002F1E0C">
        <w:rPr>
          <w:rStyle w:val="cizojazycne"/>
          <w:rFonts w:ascii="Arial" w:hAnsi="Arial" w:cs="Arial"/>
          <w:i/>
          <w:iCs/>
          <w:sz w:val="21"/>
          <w:szCs w:val="21"/>
          <w:lang w:val="en"/>
        </w:rPr>
        <w:t xml:space="preserve"> Wall</w:t>
      </w:r>
      <w:r w:rsidRPr="002F1E0C">
        <w:rPr>
          <w:rFonts w:ascii="Arial" w:hAnsi="Arial" w:cs="Arial"/>
          <w:sz w:val="21"/>
          <w:szCs w:val="21"/>
        </w:rPr>
        <w:t>) je kamenné a hliněné hraniční opevnění, hradba, zeď a 17 pevností, táhnoucí se napříč celou severní </w:t>
      </w:r>
      <w:hyperlink r:id="rId367" w:tooltip="Anglie" w:history="1">
        <w:r w:rsidRPr="002F1E0C">
          <w:rPr>
            <w:rStyle w:val="Hypertextovodkaz"/>
            <w:rFonts w:ascii="Arial" w:hAnsi="Arial" w:cs="Arial"/>
            <w:color w:val="auto"/>
            <w:sz w:val="21"/>
            <w:szCs w:val="21"/>
            <w:u w:val="none"/>
          </w:rPr>
          <w:t>Anglií</w:t>
        </w:r>
      </w:hyperlink>
      <w:r w:rsidRPr="002F1E0C">
        <w:rPr>
          <w:rFonts w:ascii="Arial" w:hAnsi="Arial" w:cs="Arial"/>
          <w:sz w:val="21"/>
          <w:szCs w:val="21"/>
        </w:rPr>
        <w:t>, jižně od </w:t>
      </w:r>
      <w:hyperlink r:id="rId368" w:tooltip="Skotsko" w:history="1">
        <w:r w:rsidRPr="002F1E0C">
          <w:rPr>
            <w:rStyle w:val="Hypertextovodkaz"/>
            <w:rFonts w:ascii="Arial" w:hAnsi="Arial" w:cs="Arial"/>
            <w:color w:val="auto"/>
            <w:sz w:val="21"/>
            <w:szCs w:val="21"/>
            <w:u w:val="none"/>
          </w:rPr>
          <w:t>skotských</w:t>
        </w:r>
      </w:hyperlink>
      <w:r w:rsidRPr="002F1E0C">
        <w:rPr>
          <w:rFonts w:ascii="Arial" w:hAnsi="Arial" w:cs="Arial"/>
          <w:sz w:val="21"/>
          <w:szCs w:val="21"/>
        </w:rPr>
        <w:t> hranic, postavené římským vojskem. Na východní straně začínal blízko </w:t>
      </w:r>
      <w:hyperlink r:id="rId369" w:tooltip="Newcastle upon Tyne" w:history="1">
        <w:r w:rsidRPr="002F1E0C">
          <w:rPr>
            <w:rStyle w:val="Hypertextovodkaz"/>
            <w:rFonts w:ascii="Arial" w:hAnsi="Arial" w:cs="Arial"/>
            <w:color w:val="auto"/>
            <w:sz w:val="21"/>
            <w:szCs w:val="21"/>
            <w:u w:val="none"/>
          </w:rPr>
          <w:t xml:space="preserve">Newcastle </w:t>
        </w:r>
        <w:proofErr w:type="spellStart"/>
        <w:r w:rsidRPr="002F1E0C">
          <w:rPr>
            <w:rStyle w:val="Hypertextovodkaz"/>
            <w:rFonts w:ascii="Arial" w:hAnsi="Arial" w:cs="Arial"/>
            <w:color w:val="auto"/>
            <w:sz w:val="21"/>
            <w:szCs w:val="21"/>
            <w:u w:val="none"/>
          </w:rPr>
          <w:t>upon</w:t>
        </w:r>
        <w:proofErr w:type="spellEnd"/>
        <w:r w:rsidRPr="002F1E0C">
          <w:rPr>
            <w:rStyle w:val="Hypertextovodkaz"/>
            <w:rFonts w:ascii="Arial" w:hAnsi="Arial" w:cs="Arial"/>
            <w:color w:val="auto"/>
            <w:sz w:val="21"/>
            <w:szCs w:val="21"/>
            <w:u w:val="none"/>
          </w:rPr>
          <w:t xml:space="preserve"> </w:t>
        </w:r>
        <w:proofErr w:type="spellStart"/>
        <w:r w:rsidRPr="002F1E0C">
          <w:rPr>
            <w:rStyle w:val="Hypertextovodkaz"/>
            <w:rFonts w:ascii="Arial" w:hAnsi="Arial" w:cs="Arial"/>
            <w:color w:val="auto"/>
            <w:sz w:val="21"/>
            <w:szCs w:val="21"/>
            <w:u w:val="none"/>
          </w:rPr>
          <w:t>Tyne</w:t>
        </w:r>
        <w:proofErr w:type="spellEnd"/>
      </w:hyperlink>
      <w:r w:rsidRPr="002F1E0C">
        <w:rPr>
          <w:rFonts w:ascii="Arial" w:hAnsi="Arial" w:cs="Arial"/>
          <w:sz w:val="21"/>
          <w:szCs w:val="21"/>
        </w:rPr>
        <w:t> a táhl se západním směrem přes dnešní </w:t>
      </w:r>
      <w:proofErr w:type="spellStart"/>
      <w:r w:rsidRPr="002F1E0C">
        <w:rPr>
          <w:rFonts w:ascii="Arial" w:hAnsi="Arial" w:cs="Arial"/>
          <w:sz w:val="21"/>
          <w:szCs w:val="21"/>
        </w:rPr>
        <w:fldChar w:fldCharType="begin"/>
      </w:r>
      <w:r w:rsidRPr="002F1E0C">
        <w:rPr>
          <w:rFonts w:ascii="Arial" w:hAnsi="Arial" w:cs="Arial"/>
          <w:sz w:val="21"/>
          <w:szCs w:val="21"/>
        </w:rPr>
        <w:instrText xml:space="preserve"> HYPERLINK "https://cs.wikipedia.org/wiki/Carlisle_(Anglie)" \o "Carlisle (Anglie)" </w:instrText>
      </w:r>
      <w:r w:rsidRPr="002F1E0C">
        <w:rPr>
          <w:rFonts w:ascii="Arial" w:hAnsi="Arial" w:cs="Arial"/>
          <w:sz w:val="21"/>
          <w:szCs w:val="21"/>
        </w:rPr>
        <w:fldChar w:fldCharType="separate"/>
      </w:r>
      <w:r w:rsidRPr="002F1E0C">
        <w:rPr>
          <w:rStyle w:val="Hypertextovodkaz"/>
          <w:rFonts w:ascii="Arial" w:hAnsi="Arial" w:cs="Arial"/>
          <w:color w:val="auto"/>
          <w:sz w:val="21"/>
          <w:szCs w:val="21"/>
          <w:u w:val="none"/>
        </w:rPr>
        <w:t>Carlisle</w:t>
      </w:r>
      <w:proofErr w:type="spellEnd"/>
      <w:r w:rsidRPr="002F1E0C">
        <w:rPr>
          <w:rFonts w:ascii="Arial" w:hAnsi="Arial" w:cs="Arial"/>
          <w:sz w:val="21"/>
          <w:szCs w:val="21"/>
        </w:rPr>
        <w:fldChar w:fldCharType="end"/>
      </w:r>
      <w:r w:rsidRPr="002F1E0C">
        <w:rPr>
          <w:rFonts w:ascii="Arial" w:hAnsi="Arial" w:cs="Arial"/>
          <w:sz w:val="21"/>
          <w:szCs w:val="21"/>
        </w:rPr>
        <w:t xml:space="preserve"> až po </w:t>
      </w:r>
      <w:proofErr w:type="spellStart"/>
      <w:r w:rsidRPr="002F1E0C">
        <w:rPr>
          <w:rFonts w:ascii="Arial" w:hAnsi="Arial" w:cs="Arial"/>
          <w:sz w:val="21"/>
          <w:szCs w:val="21"/>
        </w:rPr>
        <w:t>Maryport</w:t>
      </w:r>
      <w:proofErr w:type="spellEnd"/>
      <w:r w:rsidRPr="002F1E0C">
        <w:rPr>
          <w:rFonts w:ascii="Arial" w:hAnsi="Arial" w:cs="Arial"/>
          <w:sz w:val="21"/>
          <w:szCs w:val="21"/>
        </w:rPr>
        <w:t xml:space="preserve"> na západním pobřeží délce 119 km. Tento val tvořil po 300 let severní hranici </w:t>
      </w:r>
      <w:hyperlink r:id="rId370" w:tooltip="Starověký Řím" w:history="1">
        <w:r w:rsidRPr="002F1E0C">
          <w:rPr>
            <w:rStyle w:val="Hypertextovodkaz"/>
            <w:rFonts w:ascii="Arial" w:hAnsi="Arial" w:cs="Arial"/>
            <w:color w:val="auto"/>
            <w:sz w:val="21"/>
            <w:szCs w:val="21"/>
            <w:u w:val="none"/>
          </w:rPr>
          <w:t>římské říše</w:t>
        </w:r>
      </w:hyperlink>
      <w:r w:rsidRPr="002F1E0C">
        <w:rPr>
          <w:rFonts w:ascii="Arial" w:hAnsi="Arial" w:cs="Arial"/>
          <w:sz w:val="21"/>
          <w:szCs w:val="21"/>
        </w:rPr>
        <w:t> a měl chránit jižní část země před nájezdy severních kmenů ze </w:t>
      </w:r>
      <w:hyperlink r:id="rId371" w:tooltip="Skotsko" w:history="1">
        <w:r w:rsidRPr="002F1E0C">
          <w:rPr>
            <w:rStyle w:val="Hypertextovodkaz"/>
            <w:rFonts w:ascii="Arial" w:hAnsi="Arial" w:cs="Arial"/>
            <w:color w:val="auto"/>
            <w:sz w:val="21"/>
            <w:szCs w:val="21"/>
            <w:u w:val="none"/>
          </w:rPr>
          <w:t>Skotska</w:t>
        </w:r>
      </w:hyperlink>
      <w:r w:rsidRPr="002F1E0C">
        <w:rPr>
          <w:rFonts w:ascii="Arial" w:hAnsi="Arial" w:cs="Arial"/>
          <w:sz w:val="21"/>
          <w:szCs w:val="21"/>
        </w:rPr>
        <w:t>.</w:t>
      </w:r>
    </w:p>
    <w:p w:rsidR="00753D79" w:rsidRPr="002F1E0C" w:rsidRDefault="00753D79" w:rsidP="00753D79">
      <w:pPr>
        <w:pStyle w:val="Nadpis2"/>
        <w:pBdr>
          <w:bottom w:val="single" w:sz="6" w:space="0" w:color="A2A9B1"/>
        </w:pBdr>
        <w:spacing w:before="240" w:beforeAutospacing="0" w:after="60" w:afterAutospacing="0"/>
        <w:rPr>
          <w:rFonts w:ascii="Georgia" w:hAnsi="Georgia" w:cs="Arial"/>
          <w:b w:val="0"/>
          <w:bCs w:val="0"/>
          <w:sz w:val="32"/>
          <w:szCs w:val="32"/>
        </w:rPr>
      </w:pPr>
      <w:r w:rsidRPr="002F1E0C">
        <w:rPr>
          <w:rStyle w:val="mw-headline"/>
          <w:rFonts w:ascii="Georgia" w:hAnsi="Georgia" w:cs="Arial"/>
          <w:b w:val="0"/>
          <w:bCs w:val="0"/>
          <w:sz w:val="32"/>
          <w:szCs w:val="32"/>
        </w:rPr>
        <w:t>Historie</w:t>
      </w:r>
    </w:p>
    <w:p w:rsidR="00753D79" w:rsidRPr="002F1E0C" w:rsidRDefault="00753D79" w:rsidP="00753D79">
      <w:pPr>
        <w:pStyle w:val="Normlnweb"/>
        <w:spacing w:before="120" w:beforeAutospacing="0" w:after="120" w:afterAutospacing="0"/>
        <w:rPr>
          <w:rFonts w:ascii="Arial" w:hAnsi="Arial" w:cs="Arial"/>
          <w:sz w:val="21"/>
          <w:szCs w:val="21"/>
        </w:rPr>
      </w:pPr>
      <w:r w:rsidRPr="002F1E0C">
        <w:rPr>
          <w:rFonts w:ascii="Arial" w:hAnsi="Arial" w:cs="Arial"/>
          <w:sz w:val="21"/>
          <w:szCs w:val="21"/>
        </w:rPr>
        <w:t>Stavba valu začala roku </w:t>
      </w:r>
      <w:hyperlink r:id="rId372" w:tooltip="122" w:history="1">
        <w:r w:rsidRPr="002F1E0C">
          <w:rPr>
            <w:rStyle w:val="Hypertextovodkaz"/>
            <w:rFonts w:ascii="Arial" w:hAnsi="Arial" w:cs="Arial"/>
            <w:color w:val="auto"/>
            <w:sz w:val="21"/>
            <w:szCs w:val="21"/>
            <w:u w:val="none"/>
          </w:rPr>
          <w:t>122</w:t>
        </w:r>
      </w:hyperlink>
      <w:r w:rsidRPr="002F1E0C">
        <w:rPr>
          <w:rFonts w:ascii="Arial" w:hAnsi="Arial" w:cs="Arial"/>
          <w:sz w:val="21"/>
          <w:szCs w:val="21"/>
        </w:rPr>
        <w:t> na rozkaz římského císaře </w:t>
      </w:r>
      <w:hyperlink r:id="rId373" w:tooltip="Hadrianus" w:history="1">
        <w:r w:rsidRPr="002F1E0C">
          <w:rPr>
            <w:rStyle w:val="Hypertextovodkaz"/>
            <w:rFonts w:ascii="Arial" w:hAnsi="Arial" w:cs="Arial"/>
            <w:color w:val="auto"/>
            <w:sz w:val="21"/>
            <w:szCs w:val="21"/>
            <w:u w:val="none"/>
          </w:rPr>
          <w:t>Hadriana</w:t>
        </w:r>
      </w:hyperlink>
      <w:r w:rsidRPr="002F1E0C">
        <w:rPr>
          <w:rFonts w:ascii="Arial" w:hAnsi="Arial" w:cs="Arial"/>
          <w:sz w:val="21"/>
          <w:szCs w:val="21"/>
        </w:rPr>
        <w:t>, který snad v tomto roce val osobně navštívil. Na stavbě se podílely tři římské legie (II., VI. a XII.) a trvala zhruba 6 let. Hadriánův nástupce </w:t>
      </w:r>
      <w:proofErr w:type="spellStart"/>
      <w:r w:rsidRPr="002F1E0C">
        <w:rPr>
          <w:rFonts w:ascii="Arial" w:hAnsi="Arial" w:cs="Arial"/>
          <w:sz w:val="21"/>
          <w:szCs w:val="21"/>
        </w:rPr>
        <w:fldChar w:fldCharType="begin"/>
      </w:r>
      <w:r w:rsidRPr="002F1E0C">
        <w:rPr>
          <w:rFonts w:ascii="Arial" w:hAnsi="Arial" w:cs="Arial"/>
          <w:sz w:val="21"/>
          <w:szCs w:val="21"/>
        </w:rPr>
        <w:instrText xml:space="preserve"> HYPERLINK "https://cs.wikipedia.org/wiki/Antoninus_Pius" \o "Antoninus Pius" </w:instrText>
      </w:r>
      <w:r w:rsidRPr="002F1E0C">
        <w:rPr>
          <w:rFonts w:ascii="Arial" w:hAnsi="Arial" w:cs="Arial"/>
          <w:sz w:val="21"/>
          <w:szCs w:val="21"/>
        </w:rPr>
        <w:fldChar w:fldCharType="separate"/>
      </w:r>
      <w:r w:rsidRPr="002F1E0C">
        <w:rPr>
          <w:rStyle w:val="Hypertextovodkaz"/>
          <w:rFonts w:ascii="Arial" w:hAnsi="Arial" w:cs="Arial"/>
          <w:color w:val="auto"/>
          <w:sz w:val="21"/>
          <w:szCs w:val="21"/>
          <w:u w:val="none"/>
        </w:rPr>
        <w:t>Antoninus</w:t>
      </w:r>
      <w:proofErr w:type="spellEnd"/>
      <w:r w:rsidRPr="002F1E0C">
        <w:rPr>
          <w:rStyle w:val="Hypertextovodkaz"/>
          <w:rFonts w:ascii="Arial" w:hAnsi="Arial" w:cs="Arial"/>
          <w:color w:val="auto"/>
          <w:sz w:val="21"/>
          <w:szCs w:val="21"/>
          <w:u w:val="none"/>
        </w:rPr>
        <w:t xml:space="preserve"> Pius</w:t>
      </w:r>
      <w:r w:rsidRPr="002F1E0C">
        <w:rPr>
          <w:rFonts w:ascii="Arial" w:hAnsi="Arial" w:cs="Arial"/>
          <w:sz w:val="21"/>
          <w:szCs w:val="21"/>
        </w:rPr>
        <w:fldChar w:fldCharType="end"/>
      </w:r>
      <w:r w:rsidRPr="002F1E0C">
        <w:rPr>
          <w:rFonts w:ascii="Arial" w:hAnsi="Arial" w:cs="Arial"/>
          <w:sz w:val="21"/>
          <w:szCs w:val="21"/>
        </w:rPr>
        <w:t> se pokusil postavit nové opevnění (</w:t>
      </w:r>
      <w:proofErr w:type="spellStart"/>
      <w:r w:rsidRPr="002F1E0C">
        <w:rPr>
          <w:rFonts w:ascii="Arial" w:hAnsi="Arial" w:cs="Arial"/>
          <w:sz w:val="21"/>
          <w:szCs w:val="21"/>
        </w:rPr>
        <w:fldChar w:fldCharType="begin"/>
      </w:r>
      <w:r w:rsidRPr="002F1E0C">
        <w:rPr>
          <w:rFonts w:ascii="Arial" w:hAnsi="Arial" w:cs="Arial"/>
          <w:sz w:val="21"/>
          <w:szCs w:val="21"/>
        </w:rPr>
        <w:instrText xml:space="preserve"> HYPERLINK "https://cs.wikipedia.org/wiki/Antonin%C5%AFv_val" \o "Antoninův val" </w:instrText>
      </w:r>
      <w:r w:rsidRPr="002F1E0C">
        <w:rPr>
          <w:rFonts w:ascii="Arial" w:hAnsi="Arial" w:cs="Arial"/>
          <w:sz w:val="21"/>
          <w:szCs w:val="21"/>
        </w:rPr>
        <w:fldChar w:fldCharType="separate"/>
      </w:r>
      <w:r w:rsidRPr="002F1E0C">
        <w:rPr>
          <w:rStyle w:val="Hypertextovodkaz"/>
          <w:rFonts w:ascii="Arial" w:hAnsi="Arial" w:cs="Arial"/>
          <w:color w:val="auto"/>
          <w:sz w:val="21"/>
          <w:szCs w:val="21"/>
          <w:u w:val="none"/>
        </w:rPr>
        <w:t>Antoninův</w:t>
      </w:r>
      <w:proofErr w:type="spellEnd"/>
      <w:r w:rsidRPr="002F1E0C">
        <w:rPr>
          <w:rStyle w:val="Hypertextovodkaz"/>
          <w:rFonts w:ascii="Arial" w:hAnsi="Arial" w:cs="Arial"/>
          <w:color w:val="auto"/>
          <w:sz w:val="21"/>
          <w:szCs w:val="21"/>
          <w:u w:val="none"/>
        </w:rPr>
        <w:t xml:space="preserve"> val</w:t>
      </w:r>
      <w:r w:rsidRPr="002F1E0C">
        <w:rPr>
          <w:rFonts w:ascii="Arial" w:hAnsi="Arial" w:cs="Arial"/>
          <w:sz w:val="21"/>
          <w:szCs w:val="21"/>
        </w:rPr>
        <w:fldChar w:fldCharType="end"/>
      </w:r>
      <w:r w:rsidRPr="002F1E0C">
        <w:rPr>
          <w:rFonts w:ascii="Arial" w:hAnsi="Arial" w:cs="Arial"/>
          <w:sz w:val="21"/>
          <w:szCs w:val="21"/>
        </w:rPr>
        <w:t>) asi 160 km severněji, ve skotských </w:t>
      </w:r>
      <w:proofErr w:type="spellStart"/>
      <w:r w:rsidRPr="002F1E0C">
        <w:rPr>
          <w:rFonts w:ascii="Arial" w:hAnsi="Arial" w:cs="Arial"/>
          <w:sz w:val="21"/>
          <w:szCs w:val="21"/>
        </w:rPr>
        <w:fldChar w:fldCharType="begin"/>
      </w:r>
      <w:r w:rsidRPr="002F1E0C">
        <w:rPr>
          <w:rFonts w:ascii="Arial" w:hAnsi="Arial" w:cs="Arial"/>
          <w:sz w:val="21"/>
          <w:szCs w:val="21"/>
        </w:rPr>
        <w:instrText xml:space="preserve"> HYPERLINK "https://cs.wikipedia.org/wiki/Lowlands" \o "Lowlands" </w:instrText>
      </w:r>
      <w:r w:rsidRPr="002F1E0C">
        <w:rPr>
          <w:rFonts w:ascii="Arial" w:hAnsi="Arial" w:cs="Arial"/>
          <w:sz w:val="21"/>
          <w:szCs w:val="21"/>
        </w:rPr>
        <w:fldChar w:fldCharType="separate"/>
      </w:r>
      <w:r w:rsidRPr="002F1E0C">
        <w:rPr>
          <w:rStyle w:val="Hypertextovodkaz"/>
          <w:rFonts w:ascii="Arial" w:hAnsi="Arial" w:cs="Arial"/>
          <w:color w:val="auto"/>
          <w:sz w:val="21"/>
          <w:szCs w:val="21"/>
          <w:u w:val="none"/>
        </w:rPr>
        <w:t>Lowlands</w:t>
      </w:r>
      <w:proofErr w:type="spellEnd"/>
      <w:r w:rsidRPr="002F1E0C">
        <w:rPr>
          <w:rFonts w:ascii="Arial" w:hAnsi="Arial" w:cs="Arial"/>
          <w:sz w:val="21"/>
          <w:szCs w:val="21"/>
        </w:rPr>
        <w:fldChar w:fldCharType="end"/>
      </w:r>
      <w:r w:rsidRPr="002F1E0C">
        <w:rPr>
          <w:rFonts w:ascii="Arial" w:hAnsi="Arial" w:cs="Arial"/>
          <w:sz w:val="21"/>
          <w:szCs w:val="21"/>
        </w:rPr>
        <w:t xml:space="preserve">, nedokázal však krajinu pacifikovat. Císař Marcus Aurelius proto roku 164 </w:t>
      </w:r>
      <w:proofErr w:type="spellStart"/>
      <w:r w:rsidRPr="002F1E0C">
        <w:rPr>
          <w:rFonts w:ascii="Arial" w:hAnsi="Arial" w:cs="Arial"/>
          <w:sz w:val="21"/>
          <w:szCs w:val="21"/>
        </w:rPr>
        <w:t>Antoninův</w:t>
      </w:r>
      <w:proofErr w:type="spellEnd"/>
      <w:r w:rsidRPr="002F1E0C">
        <w:rPr>
          <w:rFonts w:ascii="Arial" w:hAnsi="Arial" w:cs="Arial"/>
          <w:sz w:val="21"/>
          <w:szCs w:val="21"/>
        </w:rPr>
        <w:t xml:space="preserve"> val opustil a hranicí se opět stal Hadriánův val. Nezdarem skončil i další pokus císaře </w:t>
      </w:r>
      <w:proofErr w:type="spellStart"/>
      <w:r w:rsidRPr="002F1E0C">
        <w:rPr>
          <w:rFonts w:ascii="Arial" w:hAnsi="Arial" w:cs="Arial"/>
          <w:sz w:val="21"/>
          <w:szCs w:val="21"/>
        </w:rPr>
        <w:fldChar w:fldCharType="begin"/>
      </w:r>
      <w:r w:rsidRPr="002F1E0C">
        <w:rPr>
          <w:rFonts w:ascii="Arial" w:hAnsi="Arial" w:cs="Arial"/>
          <w:sz w:val="21"/>
          <w:szCs w:val="21"/>
        </w:rPr>
        <w:instrText xml:space="preserve"> HYPERLINK "https://cs.wikipedia.org/wiki/Septimius_Severus" \o "Septimius Severus" </w:instrText>
      </w:r>
      <w:r w:rsidRPr="002F1E0C">
        <w:rPr>
          <w:rFonts w:ascii="Arial" w:hAnsi="Arial" w:cs="Arial"/>
          <w:sz w:val="21"/>
          <w:szCs w:val="21"/>
        </w:rPr>
        <w:fldChar w:fldCharType="separate"/>
      </w:r>
      <w:r w:rsidRPr="002F1E0C">
        <w:rPr>
          <w:rStyle w:val="Hypertextovodkaz"/>
          <w:rFonts w:ascii="Arial" w:hAnsi="Arial" w:cs="Arial"/>
          <w:color w:val="auto"/>
          <w:sz w:val="21"/>
          <w:szCs w:val="21"/>
          <w:u w:val="none"/>
        </w:rPr>
        <w:t>Septimia</w:t>
      </w:r>
      <w:proofErr w:type="spellEnd"/>
      <w:r w:rsidRPr="002F1E0C">
        <w:rPr>
          <w:rStyle w:val="Hypertextovodkaz"/>
          <w:rFonts w:ascii="Arial" w:hAnsi="Arial" w:cs="Arial"/>
          <w:color w:val="auto"/>
          <w:sz w:val="21"/>
          <w:szCs w:val="21"/>
          <w:u w:val="none"/>
        </w:rPr>
        <w:t xml:space="preserve"> Severa</w:t>
      </w:r>
      <w:r w:rsidRPr="002F1E0C">
        <w:rPr>
          <w:rFonts w:ascii="Arial" w:hAnsi="Arial" w:cs="Arial"/>
          <w:sz w:val="21"/>
          <w:szCs w:val="21"/>
        </w:rPr>
        <w:fldChar w:fldCharType="end"/>
      </w:r>
      <w:r w:rsidRPr="002F1E0C">
        <w:rPr>
          <w:rFonts w:ascii="Arial" w:hAnsi="Arial" w:cs="Arial"/>
          <w:sz w:val="21"/>
          <w:szCs w:val="21"/>
        </w:rPr>
        <w:t> v letech 208-211, takže Hadriánův val sloužil až do konce římské vlády v Británii, někdy po roce 410.</w:t>
      </w:r>
    </w:p>
    <w:p w:rsidR="00753D79" w:rsidRPr="002F1E0C" w:rsidRDefault="00753D79" w:rsidP="00753D79">
      <w:pPr>
        <w:pStyle w:val="Normlnweb"/>
        <w:spacing w:before="120" w:beforeAutospacing="0" w:after="120" w:afterAutospacing="0"/>
        <w:rPr>
          <w:rFonts w:ascii="Arial" w:hAnsi="Arial" w:cs="Arial"/>
          <w:sz w:val="21"/>
          <w:szCs w:val="21"/>
        </w:rPr>
      </w:pPr>
      <w:r w:rsidRPr="002F1E0C">
        <w:rPr>
          <w:rFonts w:ascii="Arial" w:hAnsi="Arial" w:cs="Arial"/>
          <w:sz w:val="21"/>
          <w:szCs w:val="21"/>
        </w:rPr>
        <w:t xml:space="preserve">Opuštěná hradba chátrala a stala se zdrojem kamene, až od 17. století si jí začali všímat místní nadšenci a pak i archeologové. Roku 1973 byl ve vykopávkách pevnosti </w:t>
      </w:r>
      <w:proofErr w:type="spellStart"/>
      <w:r w:rsidRPr="002F1E0C">
        <w:rPr>
          <w:rFonts w:ascii="Arial" w:hAnsi="Arial" w:cs="Arial"/>
          <w:sz w:val="21"/>
          <w:szCs w:val="21"/>
        </w:rPr>
        <w:t>Vindolanda</w:t>
      </w:r>
      <w:proofErr w:type="spellEnd"/>
      <w:r w:rsidRPr="002F1E0C">
        <w:rPr>
          <w:rFonts w:ascii="Arial" w:hAnsi="Arial" w:cs="Arial"/>
          <w:sz w:val="21"/>
          <w:szCs w:val="21"/>
        </w:rPr>
        <w:t>, asi 40 km západně od Newcastle, objeven archiv písemností z 1. až 2. století na dřevěných destičkách, který obsahuje i osobní korespondenci římských vojáků a jejich manželek. Od roku </w:t>
      </w:r>
      <w:hyperlink r:id="rId374" w:tooltip="1987" w:history="1">
        <w:r w:rsidRPr="002F1E0C">
          <w:rPr>
            <w:rStyle w:val="Hypertextovodkaz"/>
            <w:rFonts w:ascii="Arial" w:hAnsi="Arial" w:cs="Arial"/>
            <w:color w:val="auto"/>
            <w:sz w:val="21"/>
            <w:szCs w:val="21"/>
            <w:u w:val="none"/>
          </w:rPr>
          <w:t>1987</w:t>
        </w:r>
      </w:hyperlink>
      <w:r w:rsidRPr="002F1E0C">
        <w:rPr>
          <w:rFonts w:ascii="Arial" w:hAnsi="Arial" w:cs="Arial"/>
          <w:sz w:val="21"/>
          <w:szCs w:val="21"/>
        </w:rPr>
        <w:t> jsou zbytky valu zařazeny na </w:t>
      </w:r>
      <w:hyperlink r:id="rId375" w:tooltip="Světové dědictví" w:history="1">
        <w:r w:rsidRPr="002F1E0C">
          <w:rPr>
            <w:rStyle w:val="Hypertextovodkaz"/>
            <w:rFonts w:ascii="Arial" w:hAnsi="Arial" w:cs="Arial"/>
            <w:color w:val="auto"/>
            <w:sz w:val="21"/>
            <w:szCs w:val="21"/>
            <w:u w:val="none"/>
          </w:rPr>
          <w:t>Seznam světového dědictví</w:t>
        </w:r>
      </w:hyperlink>
      <w:r w:rsidRPr="002F1E0C">
        <w:rPr>
          <w:rFonts w:ascii="Arial" w:hAnsi="Arial" w:cs="Arial"/>
          <w:sz w:val="21"/>
          <w:szCs w:val="21"/>
        </w:rPr>
        <w:t> </w:t>
      </w:r>
      <w:hyperlink r:id="rId376" w:tooltip="UNESCO" w:history="1">
        <w:r w:rsidRPr="002F1E0C">
          <w:rPr>
            <w:rStyle w:val="Hypertextovodkaz"/>
            <w:rFonts w:ascii="Arial" w:hAnsi="Arial" w:cs="Arial"/>
            <w:color w:val="auto"/>
            <w:sz w:val="21"/>
            <w:szCs w:val="21"/>
            <w:u w:val="none"/>
          </w:rPr>
          <w:t>UNESCO</w:t>
        </w:r>
      </w:hyperlink>
      <w:r w:rsidRPr="002F1E0C">
        <w:rPr>
          <w:rFonts w:ascii="Arial" w:hAnsi="Arial" w:cs="Arial"/>
          <w:sz w:val="21"/>
          <w:szCs w:val="21"/>
        </w:rPr>
        <w:t>.</w:t>
      </w:r>
    </w:p>
    <w:p w:rsidR="00753D79" w:rsidRPr="002F1E0C" w:rsidRDefault="00753D79" w:rsidP="00AB2817">
      <w:pPr>
        <w:pStyle w:val="Normlnweb"/>
        <w:spacing w:before="120" w:beforeAutospacing="0" w:after="120" w:afterAutospacing="0"/>
        <w:rPr>
          <w:rFonts w:ascii="Arial" w:hAnsi="Arial" w:cs="Arial"/>
          <w:sz w:val="21"/>
          <w:szCs w:val="21"/>
        </w:rPr>
      </w:pPr>
    </w:p>
    <w:p w:rsidR="00753D79" w:rsidRPr="002F1E0C" w:rsidRDefault="00753D79">
      <w:pPr>
        <w:rPr>
          <w:rFonts w:ascii="Arial" w:eastAsia="Times New Roman" w:hAnsi="Arial" w:cs="Arial"/>
          <w:sz w:val="21"/>
          <w:szCs w:val="21"/>
          <w:lang w:eastAsia="cs-CZ"/>
        </w:rPr>
      </w:pPr>
      <w:r w:rsidRPr="002F1E0C">
        <w:rPr>
          <w:rFonts w:ascii="Arial" w:hAnsi="Arial" w:cs="Arial"/>
          <w:sz w:val="21"/>
          <w:szCs w:val="21"/>
        </w:rPr>
        <w:br w:type="page"/>
      </w:r>
    </w:p>
    <w:p w:rsidR="00753D79" w:rsidRPr="002F1E0C" w:rsidRDefault="00753D79" w:rsidP="00753D79">
      <w:pPr>
        <w:pStyle w:val="Nadpis1"/>
        <w:pBdr>
          <w:bottom w:val="single" w:sz="6" w:space="0" w:color="A2A9B1"/>
        </w:pBdr>
        <w:spacing w:before="0" w:beforeAutospacing="0" w:after="60" w:afterAutospacing="0"/>
        <w:rPr>
          <w:rFonts w:ascii="Georgia" w:hAnsi="Georgia"/>
          <w:b w:val="0"/>
          <w:bCs w:val="0"/>
          <w:sz w:val="43"/>
          <w:szCs w:val="43"/>
        </w:rPr>
      </w:pPr>
      <w:r w:rsidRPr="002F1E0C">
        <w:rPr>
          <w:rFonts w:ascii="Georgia" w:hAnsi="Georgia"/>
          <w:b w:val="0"/>
          <w:bCs w:val="0"/>
          <w:sz w:val="43"/>
          <w:szCs w:val="43"/>
        </w:rPr>
        <w:lastRenderedPageBreak/>
        <w:t>Znečištění vody</w:t>
      </w:r>
    </w:p>
    <w:p w:rsidR="00753D79" w:rsidRPr="002F1E0C" w:rsidRDefault="00753D79" w:rsidP="00753D79">
      <w:pPr>
        <w:pStyle w:val="Normlnweb"/>
        <w:spacing w:before="120" w:beforeAutospacing="0" w:after="120" w:afterAutospacing="0"/>
        <w:rPr>
          <w:rFonts w:ascii="Arial" w:hAnsi="Arial" w:cs="Arial"/>
          <w:sz w:val="21"/>
          <w:szCs w:val="21"/>
        </w:rPr>
      </w:pPr>
      <w:r w:rsidRPr="002F1E0C">
        <w:rPr>
          <w:rFonts w:ascii="Arial" w:hAnsi="Arial" w:cs="Arial"/>
          <w:b/>
          <w:bCs/>
          <w:sz w:val="21"/>
          <w:szCs w:val="21"/>
        </w:rPr>
        <w:t>Znečištění </w:t>
      </w:r>
      <w:hyperlink r:id="rId377" w:tooltip="Voda" w:history="1">
        <w:r w:rsidRPr="002F1E0C">
          <w:rPr>
            <w:rStyle w:val="Hypertextovodkaz"/>
            <w:rFonts w:ascii="Arial" w:hAnsi="Arial" w:cs="Arial"/>
            <w:b/>
            <w:bCs/>
            <w:color w:val="auto"/>
            <w:sz w:val="21"/>
            <w:szCs w:val="21"/>
            <w:u w:val="none"/>
          </w:rPr>
          <w:t>vody</w:t>
        </w:r>
      </w:hyperlink>
      <w:r w:rsidRPr="002F1E0C">
        <w:rPr>
          <w:rFonts w:ascii="Arial" w:hAnsi="Arial" w:cs="Arial"/>
          <w:sz w:val="21"/>
          <w:szCs w:val="21"/>
        </w:rPr>
        <w:t> je jeden z největších problémů současného </w:t>
      </w:r>
      <w:hyperlink r:id="rId378" w:tooltip="Svět" w:history="1">
        <w:r w:rsidRPr="002F1E0C">
          <w:rPr>
            <w:rStyle w:val="Hypertextovodkaz"/>
            <w:rFonts w:ascii="Arial" w:hAnsi="Arial" w:cs="Arial"/>
            <w:color w:val="auto"/>
            <w:sz w:val="21"/>
            <w:szCs w:val="21"/>
            <w:u w:val="none"/>
          </w:rPr>
          <w:t>světa</w:t>
        </w:r>
      </w:hyperlink>
      <w:r w:rsidRPr="002F1E0C">
        <w:rPr>
          <w:rFonts w:ascii="Arial" w:hAnsi="Arial" w:cs="Arial"/>
          <w:sz w:val="21"/>
          <w:szCs w:val="21"/>
        </w:rPr>
        <w:t>; výrazně totiž omezuje přístup určité části </w:t>
      </w:r>
      <w:hyperlink r:id="rId379" w:tooltip="Člověk" w:history="1">
        <w:r w:rsidRPr="002F1E0C">
          <w:rPr>
            <w:rStyle w:val="Hypertextovodkaz"/>
            <w:rFonts w:ascii="Arial" w:hAnsi="Arial" w:cs="Arial"/>
            <w:color w:val="auto"/>
            <w:sz w:val="21"/>
            <w:szCs w:val="21"/>
            <w:u w:val="none"/>
          </w:rPr>
          <w:t>lidské</w:t>
        </w:r>
      </w:hyperlink>
      <w:r w:rsidRPr="002F1E0C">
        <w:rPr>
          <w:rFonts w:ascii="Arial" w:hAnsi="Arial" w:cs="Arial"/>
          <w:sz w:val="21"/>
          <w:szCs w:val="21"/>
        </w:rPr>
        <w:t> </w:t>
      </w:r>
      <w:hyperlink r:id="rId380" w:tooltip="Populace" w:history="1">
        <w:r w:rsidRPr="002F1E0C">
          <w:rPr>
            <w:rStyle w:val="Hypertextovodkaz"/>
            <w:rFonts w:ascii="Arial" w:hAnsi="Arial" w:cs="Arial"/>
            <w:color w:val="auto"/>
            <w:sz w:val="21"/>
            <w:szCs w:val="21"/>
            <w:u w:val="none"/>
          </w:rPr>
          <w:t>populace</w:t>
        </w:r>
      </w:hyperlink>
      <w:r w:rsidRPr="002F1E0C">
        <w:rPr>
          <w:rFonts w:ascii="Arial" w:hAnsi="Arial" w:cs="Arial"/>
          <w:sz w:val="21"/>
          <w:szCs w:val="21"/>
        </w:rPr>
        <w:t> k </w:t>
      </w:r>
      <w:hyperlink r:id="rId381" w:tooltip="Pitná voda" w:history="1">
        <w:r w:rsidRPr="002F1E0C">
          <w:rPr>
            <w:rStyle w:val="Hypertextovodkaz"/>
            <w:rFonts w:ascii="Arial" w:hAnsi="Arial" w:cs="Arial"/>
            <w:color w:val="auto"/>
            <w:sz w:val="21"/>
            <w:szCs w:val="21"/>
            <w:u w:val="none"/>
          </w:rPr>
          <w:t>pitné vodě</w:t>
        </w:r>
      </w:hyperlink>
      <w:r w:rsidRPr="002F1E0C">
        <w:rPr>
          <w:rFonts w:ascii="Arial" w:hAnsi="Arial" w:cs="Arial"/>
          <w:sz w:val="21"/>
          <w:szCs w:val="21"/>
        </w:rPr>
        <w:t>. </w:t>
      </w:r>
      <w:hyperlink r:id="rId382" w:tooltip="Znečištění" w:history="1">
        <w:r w:rsidRPr="002F1E0C">
          <w:rPr>
            <w:rStyle w:val="Hypertextovodkaz"/>
            <w:rFonts w:ascii="Arial" w:hAnsi="Arial" w:cs="Arial"/>
            <w:color w:val="auto"/>
            <w:sz w:val="21"/>
            <w:szCs w:val="21"/>
            <w:u w:val="none"/>
          </w:rPr>
          <w:t>Znečištěním</w:t>
        </w:r>
      </w:hyperlink>
      <w:r w:rsidRPr="002F1E0C">
        <w:rPr>
          <w:rFonts w:ascii="Arial" w:hAnsi="Arial" w:cs="Arial"/>
          <w:sz w:val="21"/>
          <w:szCs w:val="21"/>
        </w:rPr>
        <w:t> vodních toků a nádrží se zhoršuje kvalita vodních </w:t>
      </w:r>
      <w:hyperlink r:id="rId383" w:tooltip="Ekosystém" w:history="1">
        <w:r w:rsidRPr="002F1E0C">
          <w:rPr>
            <w:rStyle w:val="Hypertextovodkaz"/>
            <w:rFonts w:ascii="Arial" w:hAnsi="Arial" w:cs="Arial"/>
            <w:color w:val="auto"/>
            <w:sz w:val="21"/>
            <w:szCs w:val="21"/>
            <w:u w:val="none"/>
          </w:rPr>
          <w:t>ekosystémů</w:t>
        </w:r>
      </w:hyperlink>
      <w:r w:rsidRPr="002F1E0C">
        <w:rPr>
          <w:rFonts w:ascii="Arial" w:hAnsi="Arial" w:cs="Arial"/>
          <w:sz w:val="21"/>
          <w:szCs w:val="21"/>
        </w:rPr>
        <w:t> i ekosystémů v jejich okolí. Znečištění vody lze v některých případech omezit metodami </w:t>
      </w:r>
      <w:hyperlink r:id="rId384" w:tooltip="Čištění odpadních vod" w:history="1">
        <w:r w:rsidRPr="002F1E0C">
          <w:rPr>
            <w:rStyle w:val="Hypertextovodkaz"/>
            <w:rFonts w:ascii="Arial" w:hAnsi="Arial" w:cs="Arial"/>
            <w:color w:val="auto"/>
            <w:sz w:val="21"/>
            <w:szCs w:val="21"/>
            <w:u w:val="none"/>
          </w:rPr>
          <w:t>čištění odpadních vod</w:t>
        </w:r>
      </w:hyperlink>
      <w:r w:rsidRPr="002F1E0C">
        <w:rPr>
          <w:rFonts w:ascii="Arial" w:hAnsi="Arial" w:cs="Arial"/>
          <w:sz w:val="21"/>
          <w:szCs w:val="21"/>
        </w:rPr>
        <w:t>.</w:t>
      </w:r>
    </w:p>
    <w:p w:rsidR="00753D79" w:rsidRPr="002F1E0C" w:rsidRDefault="00753D79" w:rsidP="00753D79">
      <w:pPr>
        <w:pStyle w:val="Nadpis2"/>
        <w:pBdr>
          <w:bottom w:val="single" w:sz="6" w:space="0" w:color="A2A9B1"/>
        </w:pBdr>
        <w:spacing w:before="240" w:beforeAutospacing="0" w:after="60" w:afterAutospacing="0"/>
        <w:rPr>
          <w:rFonts w:ascii="Georgia" w:hAnsi="Georgia" w:cs="Arial"/>
          <w:b w:val="0"/>
          <w:bCs w:val="0"/>
          <w:sz w:val="32"/>
          <w:szCs w:val="32"/>
        </w:rPr>
      </w:pPr>
      <w:r w:rsidRPr="002F1E0C">
        <w:rPr>
          <w:rStyle w:val="mw-headline"/>
          <w:rFonts w:ascii="Georgia" w:hAnsi="Georgia" w:cs="Arial"/>
          <w:b w:val="0"/>
          <w:bCs w:val="0"/>
          <w:sz w:val="32"/>
          <w:szCs w:val="32"/>
        </w:rPr>
        <w:t>Úvod</w:t>
      </w:r>
    </w:p>
    <w:p w:rsidR="00753D79" w:rsidRPr="002F1E0C" w:rsidRDefault="00753D79" w:rsidP="00753D79">
      <w:pPr>
        <w:pStyle w:val="Normlnweb"/>
        <w:spacing w:before="120" w:beforeAutospacing="0" w:after="120" w:afterAutospacing="0"/>
        <w:rPr>
          <w:rFonts w:ascii="Arial" w:hAnsi="Arial" w:cs="Arial"/>
          <w:sz w:val="21"/>
          <w:szCs w:val="21"/>
        </w:rPr>
      </w:pPr>
      <w:r w:rsidRPr="002F1E0C">
        <w:rPr>
          <w:rFonts w:ascii="Arial" w:hAnsi="Arial" w:cs="Arial"/>
          <w:sz w:val="21"/>
          <w:szCs w:val="21"/>
        </w:rPr>
        <w:t>Znečištění vody je velký celosvětový problém. Je hlavní příčinou úmrtí a onemocnění. Více než 14.000 lidí denně zemře v důsledku znečištění vody. Kromě toho, že existují akutní problémy se znečištěním vody v rozvojových zemích, potýkají se i vyspělé země se stejnými problémy. V poslední národní zprávě o jakosti vod ve </w:t>
      </w:r>
      <w:hyperlink r:id="rId385" w:tooltip="Spojené státy americké" w:history="1">
        <w:r w:rsidRPr="002F1E0C">
          <w:rPr>
            <w:rStyle w:val="Hypertextovodkaz"/>
            <w:rFonts w:ascii="Arial" w:hAnsi="Arial" w:cs="Arial"/>
            <w:color w:val="auto"/>
            <w:sz w:val="21"/>
            <w:szCs w:val="21"/>
            <w:u w:val="none"/>
          </w:rPr>
          <w:t>Spojených státech</w:t>
        </w:r>
      </w:hyperlink>
      <w:r w:rsidRPr="002F1E0C">
        <w:rPr>
          <w:rFonts w:ascii="Arial" w:hAnsi="Arial" w:cs="Arial"/>
          <w:sz w:val="21"/>
          <w:szCs w:val="21"/>
        </w:rPr>
        <w:t>, 45 % délky </w:t>
      </w:r>
      <w:hyperlink r:id="rId386" w:tooltip="Řeka" w:history="1">
        <w:r w:rsidRPr="002F1E0C">
          <w:rPr>
            <w:rStyle w:val="Hypertextovodkaz"/>
            <w:rFonts w:ascii="Arial" w:hAnsi="Arial" w:cs="Arial"/>
            <w:color w:val="auto"/>
            <w:sz w:val="21"/>
            <w:szCs w:val="21"/>
            <w:u w:val="none"/>
          </w:rPr>
          <w:t>vodních toků</w:t>
        </w:r>
      </w:hyperlink>
      <w:r w:rsidRPr="002F1E0C">
        <w:rPr>
          <w:rFonts w:ascii="Arial" w:hAnsi="Arial" w:cs="Arial"/>
          <w:sz w:val="21"/>
          <w:szCs w:val="21"/>
        </w:rPr>
        <w:t>, 47 % </w:t>
      </w:r>
      <w:hyperlink r:id="rId387" w:tooltip="Jezero" w:history="1">
        <w:r w:rsidRPr="002F1E0C">
          <w:rPr>
            <w:rStyle w:val="Hypertextovodkaz"/>
            <w:rFonts w:ascii="Arial" w:hAnsi="Arial" w:cs="Arial"/>
            <w:color w:val="auto"/>
            <w:sz w:val="21"/>
            <w:szCs w:val="21"/>
            <w:u w:val="none"/>
          </w:rPr>
          <w:t>jezer</w:t>
        </w:r>
      </w:hyperlink>
      <w:r w:rsidRPr="002F1E0C">
        <w:rPr>
          <w:rFonts w:ascii="Arial" w:hAnsi="Arial" w:cs="Arial"/>
          <w:sz w:val="21"/>
          <w:szCs w:val="21"/>
        </w:rPr>
        <w:t> a 32 % hodnocených </w:t>
      </w:r>
      <w:hyperlink r:id="rId388" w:tooltip="Záliv" w:history="1">
        <w:r w:rsidRPr="002F1E0C">
          <w:rPr>
            <w:rStyle w:val="Hypertextovodkaz"/>
            <w:rFonts w:ascii="Arial" w:hAnsi="Arial" w:cs="Arial"/>
            <w:color w:val="auto"/>
            <w:sz w:val="21"/>
            <w:szCs w:val="21"/>
            <w:u w:val="none"/>
          </w:rPr>
          <w:t>zálivů</w:t>
        </w:r>
      </w:hyperlink>
      <w:r w:rsidRPr="002F1E0C">
        <w:rPr>
          <w:rFonts w:ascii="Arial" w:hAnsi="Arial" w:cs="Arial"/>
          <w:sz w:val="21"/>
          <w:szCs w:val="21"/>
        </w:rPr>
        <w:t> bylo klasifikováno jako znečištěné</w:t>
      </w:r>
      <w:r w:rsidRPr="002F1E0C">
        <w:rPr>
          <w:rFonts w:ascii="Arial" w:hAnsi="Arial" w:cs="Arial"/>
          <w:sz w:val="21"/>
          <w:szCs w:val="21"/>
        </w:rPr>
        <w:t xml:space="preserve"> </w:t>
      </w:r>
    </w:p>
    <w:p w:rsidR="00753D79" w:rsidRPr="002F1E0C" w:rsidRDefault="00753D79" w:rsidP="00753D79">
      <w:pPr>
        <w:pStyle w:val="Normlnweb"/>
        <w:spacing w:before="120" w:beforeAutospacing="0" w:after="120" w:afterAutospacing="0"/>
        <w:rPr>
          <w:rFonts w:ascii="Arial" w:hAnsi="Arial" w:cs="Arial"/>
          <w:sz w:val="21"/>
          <w:szCs w:val="21"/>
        </w:rPr>
      </w:pPr>
      <w:r w:rsidRPr="002F1E0C">
        <w:rPr>
          <w:rFonts w:ascii="Arial" w:hAnsi="Arial" w:cs="Arial"/>
          <w:sz w:val="21"/>
          <w:szCs w:val="21"/>
        </w:rPr>
        <w:t>Voda je obvykle označována jako znečištěná, když je narušena antropogenní kontaminací a není pitná nebo prochází výraznou změnou s následkem omezené biodiverzity či přežití vodních organismů vůbec. Přírodní jevy, jako jsou </w:t>
      </w:r>
      <w:hyperlink r:id="rId389" w:tooltip="Sopka" w:history="1">
        <w:r w:rsidRPr="002F1E0C">
          <w:rPr>
            <w:rStyle w:val="Hypertextovodkaz"/>
            <w:rFonts w:ascii="Arial" w:hAnsi="Arial" w:cs="Arial"/>
            <w:color w:val="auto"/>
            <w:sz w:val="21"/>
            <w:szCs w:val="21"/>
            <w:u w:val="none"/>
          </w:rPr>
          <w:t>sopky</w:t>
        </w:r>
      </w:hyperlink>
      <w:r w:rsidRPr="002F1E0C">
        <w:rPr>
          <w:rFonts w:ascii="Arial" w:hAnsi="Arial" w:cs="Arial"/>
          <w:sz w:val="21"/>
          <w:szCs w:val="21"/>
        </w:rPr>
        <w:t>, přemnožení řas a </w:t>
      </w:r>
      <w:hyperlink r:id="rId390" w:tooltip="Sinice" w:history="1">
        <w:r w:rsidRPr="002F1E0C">
          <w:rPr>
            <w:rStyle w:val="Hypertextovodkaz"/>
            <w:rFonts w:ascii="Arial" w:hAnsi="Arial" w:cs="Arial"/>
            <w:color w:val="auto"/>
            <w:sz w:val="21"/>
            <w:szCs w:val="21"/>
            <w:u w:val="none"/>
          </w:rPr>
          <w:t>sinic</w:t>
        </w:r>
      </w:hyperlink>
      <w:r w:rsidRPr="002F1E0C">
        <w:rPr>
          <w:rFonts w:ascii="Arial" w:hAnsi="Arial" w:cs="Arial"/>
          <w:sz w:val="21"/>
          <w:szCs w:val="21"/>
        </w:rPr>
        <w:t>, </w:t>
      </w:r>
      <w:hyperlink r:id="rId391" w:tooltip="Bouře (meteorologie)" w:history="1">
        <w:r w:rsidRPr="002F1E0C">
          <w:rPr>
            <w:rStyle w:val="Hypertextovodkaz"/>
            <w:rFonts w:ascii="Arial" w:hAnsi="Arial" w:cs="Arial"/>
            <w:color w:val="auto"/>
            <w:sz w:val="21"/>
            <w:szCs w:val="21"/>
            <w:u w:val="none"/>
          </w:rPr>
          <w:t>bouře</w:t>
        </w:r>
      </w:hyperlink>
      <w:r w:rsidRPr="002F1E0C">
        <w:rPr>
          <w:rFonts w:ascii="Arial" w:hAnsi="Arial" w:cs="Arial"/>
          <w:sz w:val="21"/>
          <w:szCs w:val="21"/>
        </w:rPr>
        <w:t>, </w:t>
      </w:r>
      <w:hyperlink r:id="rId392" w:tooltip="Zemětřesení" w:history="1">
        <w:r w:rsidRPr="002F1E0C">
          <w:rPr>
            <w:rStyle w:val="Hypertextovodkaz"/>
            <w:rFonts w:ascii="Arial" w:hAnsi="Arial" w:cs="Arial"/>
            <w:color w:val="auto"/>
            <w:sz w:val="21"/>
            <w:szCs w:val="21"/>
            <w:u w:val="none"/>
          </w:rPr>
          <w:t>zemětřesení</w:t>
        </w:r>
      </w:hyperlink>
      <w:r w:rsidRPr="002F1E0C">
        <w:rPr>
          <w:rFonts w:ascii="Arial" w:hAnsi="Arial" w:cs="Arial"/>
          <w:sz w:val="21"/>
          <w:szCs w:val="21"/>
        </w:rPr>
        <w:t> způsobují také značné změny v kvalitě vody a ekologickém stavu vod. Znečišťování vody má mnoho příčin a různé charakteristiky.</w:t>
      </w:r>
    </w:p>
    <w:p w:rsidR="00753D79" w:rsidRPr="002F1E0C" w:rsidRDefault="00753D79" w:rsidP="00753D79">
      <w:pPr>
        <w:pStyle w:val="Nadpis2"/>
        <w:pBdr>
          <w:bottom w:val="single" w:sz="6" w:space="0" w:color="A2A9B1"/>
        </w:pBdr>
        <w:spacing w:before="240" w:beforeAutospacing="0" w:after="60" w:afterAutospacing="0"/>
        <w:rPr>
          <w:rFonts w:ascii="Georgia" w:hAnsi="Georgia" w:cs="Arial"/>
          <w:b w:val="0"/>
          <w:bCs w:val="0"/>
          <w:sz w:val="32"/>
          <w:szCs w:val="32"/>
        </w:rPr>
      </w:pPr>
      <w:r w:rsidRPr="002F1E0C">
        <w:rPr>
          <w:rStyle w:val="mw-headline"/>
          <w:rFonts w:ascii="Georgia" w:hAnsi="Georgia" w:cs="Arial"/>
          <w:b w:val="0"/>
          <w:bCs w:val="0"/>
          <w:sz w:val="32"/>
          <w:szCs w:val="32"/>
        </w:rPr>
        <w:t>Znečištění vody – kategorizace</w:t>
      </w:r>
    </w:p>
    <w:p w:rsidR="00753D79" w:rsidRPr="002F1E0C" w:rsidRDefault="00753D79" w:rsidP="00753D79">
      <w:pPr>
        <w:pStyle w:val="Normlnweb"/>
        <w:spacing w:before="120" w:beforeAutospacing="0" w:after="120" w:afterAutospacing="0"/>
        <w:rPr>
          <w:rFonts w:ascii="Arial" w:hAnsi="Arial" w:cs="Arial"/>
          <w:sz w:val="21"/>
          <w:szCs w:val="21"/>
        </w:rPr>
      </w:pPr>
      <w:r w:rsidRPr="002F1E0C">
        <w:rPr>
          <w:rFonts w:ascii="Arial" w:hAnsi="Arial" w:cs="Arial"/>
          <w:sz w:val="21"/>
          <w:szCs w:val="21"/>
        </w:rPr>
        <w:t>Povrchové a podzemní vody byly často studovány a posuzovány samostatně, i když jsou propojené</w:t>
      </w:r>
      <w:r w:rsidRPr="002F1E0C">
        <w:rPr>
          <w:rFonts w:ascii="Arial" w:hAnsi="Arial" w:cs="Arial"/>
          <w:sz w:val="21"/>
          <w:szCs w:val="21"/>
        </w:rPr>
        <w:t xml:space="preserve">. </w:t>
      </w:r>
    </w:p>
    <w:p w:rsidR="00753D79" w:rsidRPr="002F1E0C" w:rsidRDefault="00753D79" w:rsidP="00753D79">
      <w:pPr>
        <w:pStyle w:val="Nadpis3"/>
        <w:spacing w:before="72"/>
        <w:rPr>
          <w:rFonts w:ascii="Arial" w:hAnsi="Arial" w:cs="Arial"/>
          <w:color w:val="auto"/>
          <w:sz w:val="25"/>
          <w:szCs w:val="25"/>
        </w:rPr>
      </w:pPr>
      <w:r w:rsidRPr="002F1E0C">
        <w:rPr>
          <w:rStyle w:val="mw-headline"/>
          <w:rFonts w:ascii="Arial" w:hAnsi="Arial" w:cs="Arial"/>
          <w:color w:val="auto"/>
          <w:sz w:val="25"/>
          <w:szCs w:val="25"/>
        </w:rPr>
        <w:t>Rozdělení podle lokalizace</w:t>
      </w:r>
    </w:p>
    <w:p w:rsidR="00753D79" w:rsidRPr="002F1E0C" w:rsidRDefault="00753D79" w:rsidP="00753D79">
      <w:pPr>
        <w:pStyle w:val="Normlnweb"/>
        <w:spacing w:before="120" w:beforeAutospacing="0" w:after="120" w:afterAutospacing="0"/>
        <w:rPr>
          <w:rFonts w:ascii="Arial" w:hAnsi="Arial" w:cs="Arial"/>
          <w:sz w:val="21"/>
          <w:szCs w:val="21"/>
        </w:rPr>
      </w:pPr>
      <w:r w:rsidRPr="002F1E0C">
        <w:rPr>
          <w:rFonts w:ascii="Arial" w:hAnsi="Arial" w:cs="Arial"/>
          <w:sz w:val="21"/>
          <w:szCs w:val="21"/>
        </w:rPr>
        <w:t>Vztahuje se na kontaminující látky, které do vody proniknou při přepravě ze zdrojů, jako je </w:t>
      </w:r>
      <w:hyperlink r:id="rId393" w:tooltip="Potrubí" w:history="1">
        <w:r w:rsidRPr="002F1E0C">
          <w:rPr>
            <w:rStyle w:val="Hypertextovodkaz"/>
            <w:rFonts w:ascii="Arial" w:hAnsi="Arial" w:cs="Arial"/>
            <w:color w:val="auto"/>
            <w:sz w:val="21"/>
            <w:szCs w:val="21"/>
            <w:u w:val="none"/>
          </w:rPr>
          <w:t>potrubí</w:t>
        </w:r>
      </w:hyperlink>
      <w:r w:rsidRPr="002F1E0C">
        <w:rPr>
          <w:rFonts w:ascii="Arial" w:hAnsi="Arial" w:cs="Arial"/>
          <w:sz w:val="21"/>
          <w:szCs w:val="21"/>
        </w:rPr>
        <w:t> nebo </w:t>
      </w:r>
      <w:hyperlink r:id="rId394" w:tooltip="Nádrž" w:history="1">
        <w:r w:rsidRPr="002F1E0C">
          <w:rPr>
            <w:rStyle w:val="Hypertextovodkaz"/>
            <w:rFonts w:ascii="Arial" w:hAnsi="Arial" w:cs="Arial"/>
            <w:color w:val="auto"/>
            <w:sz w:val="21"/>
            <w:szCs w:val="21"/>
            <w:u w:val="none"/>
          </w:rPr>
          <w:t>nádrž</w:t>
        </w:r>
      </w:hyperlink>
      <w:r w:rsidRPr="002F1E0C">
        <w:rPr>
          <w:rFonts w:ascii="Arial" w:hAnsi="Arial" w:cs="Arial"/>
          <w:sz w:val="21"/>
          <w:szCs w:val="21"/>
        </w:rPr>
        <w:t>. Patří sem únik či vypouštění </w:t>
      </w:r>
      <w:hyperlink r:id="rId395" w:tooltip="Odpadní voda" w:history="1">
        <w:r w:rsidRPr="002F1E0C">
          <w:rPr>
            <w:rStyle w:val="Hypertextovodkaz"/>
            <w:rFonts w:ascii="Arial" w:hAnsi="Arial" w:cs="Arial"/>
            <w:color w:val="auto"/>
            <w:sz w:val="21"/>
            <w:szCs w:val="21"/>
            <w:u w:val="none"/>
          </w:rPr>
          <w:t>odpadních vod</w:t>
        </w:r>
      </w:hyperlink>
      <w:r w:rsidRPr="002F1E0C">
        <w:rPr>
          <w:rFonts w:ascii="Arial" w:hAnsi="Arial" w:cs="Arial"/>
          <w:sz w:val="21"/>
          <w:szCs w:val="21"/>
        </w:rPr>
        <w:t> z </w:t>
      </w:r>
      <w:hyperlink r:id="rId396" w:tooltip="Čistírna odpadních vod" w:history="1">
        <w:r w:rsidRPr="002F1E0C">
          <w:rPr>
            <w:rStyle w:val="Hypertextovodkaz"/>
            <w:rFonts w:ascii="Arial" w:hAnsi="Arial" w:cs="Arial"/>
            <w:color w:val="auto"/>
            <w:sz w:val="21"/>
            <w:szCs w:val="21"/>
            <w:u w:val="none"/>
          </w:rPr>
          <w:t>čistíren</w:t>
        </w:r>
      </w:hyperlink>
      <w:r w:rsidRPr="002F1E0C">
        <w:rPr>
          <w:rFonts w:ascii="Arial" w:hAnsi="Arial" w:cs="Arial"/>
          <w:sz w:val="21"/>
          <w:szCs w:val="21"/>
        </w:rPr>
        <w:t> a </w:t>
      </w:r>
      <w:hyperlink r:id="rId397" w:tooltip="Továrna" w:history="1">
        <w:r w:rsidRPr="002F1E0C">
          <w:rPr>
            <w:rStyle w:val="Hypertextovodkaz"/>
            <w:rFonts w:ascii="Arial" w:hAnsi="Arial" w:cs="Arial"/>
            <w:color w:val="auto"/>
            <w:sz w:val="21"/>
            <w:szCs w:val="21"/>
            <w:u w:val="none"/>
          </w:rPr>
          <w:t>továren</w:t>
        </w:r>
      </w:hyperlink>
      <w:r w:rsidRPr="002F1E0C">
        <w:rPr>
          <w:rFonts w:ascii="Arial" w:hAnsi="Arial" w:cs="Arial"/>
          <w:sz w:val="21"/>
          <w:szCs w:val="21"/>
        </w:rPr>
        <w:t> nebo měst při prudkých deštích. V USA definuje znečištění zákon </w:t>
      </w:r>
      <w:hyperlink r:id="rId398" w:tooltip="Clean Water Act (stránka neexistuje)" w:history="1">
        <w:proofErr w:type="spellStart"/>
        <w:r w:rsidRPr="002F1E0C">
          <w:rPr>
            <w:rStyle w:val="Hypertextovodkaz"/>
            <w:rFonts w:ascii="Arial" w:hAnsi="Arial" w:cs="Arial"/>
            <w:color w:val="auto"/>
            <w:sz w:val="21"/>
            <w:szCs w:val="21"/>
            <w:u w:val="none"/>
          </w:rPr>
          <w:t>Clean</w:t>
        </w:r>
        <w:proofErr w:type="spellEnd"/>
        <w:r w:rsidRPr="002F1E0C">
          <w:rPr>
            <w:rStyle w:val="Hypertextovodkaz"/>
            <w:rFonts w:ascii="Arial" w:hAnsi="Arial" w:cs="Arial"/>
            <w:color w:val="auto"/>
            <w:sz w:val="21"/>
            <w:szCs w:val="21"/>
            <w:u w:val="none"/>
          </w:rPr>
          <w:t xml:space="preserve"> </w:t>
        </w:r>
        <w:proofErr w:type="spellStart"/>
        <w:r w:rsidRPr="002F1E0C">
          <w:rPr>
            <w:rStyle w:val="Hypertextovodkaz"/>
            <w:rFonts w:ascii="Arial" w:hAnsi="Arial" w:cs="Arial"/>
            <w:color w:val="auto"/>
            <w:sz w:val="21"/>
            <w:szCs w:val="21"/>
            <w:u w:val="none"/>
          </w:rPr>
          <w:t>Water</w:t>
        </w:r>
        <w:proofErr w:type="spellEnd"/>
        <w:r w:rsidRPr="002F1E0C">
          <w:rPr>
            <w:rStyle w:val="Hypertextovodkaz"/>
            <w:rFonts w:ascii="Arial" w:hAnsi="Arial" w:cs="Arial"/>
            <w:color w:val="auto"/>
            <w:sz w:val="21"/>
            <w:szCs w:val="21"/>
            <w:u w:val="none"/>
          </w:rPr>
          <w:t xml:space="preserve"> </w:t>
        </w:r>
        <w:proofErr w:type="spellStart"/>
        <w:r w:rsidRPr="002F1E0C">
          <w:rPr>
            <w:rStyle w:val="Hypertextovodkaz"/>
            <w:rFonts w:ascii="Arial" w:hAnsi="Arial" w:cs="Arial"/>
            <w:color w:val="auto"/>
            <w:sz w:val="21"/>
            <w:szCs w:val="21"/>
            <w:u w:val="none"/>
          </w:rPr>
          <w:t>Act</w:t>
        </w:r>
        <w:proofErr w:type="spellEnd"/>
      </w:hyperlink>
      <w:r w:rsidRPr="002F1E0C">
        <w:rPr>
          <w:rFonts w:ascii="Arial" w:hAnsi="Arial" w:cs="Arial"/>
          <w:sz w:val="21"/>
          <w:szCs w:val="21"/>
        </w:rPr>
        <w:t> (CWA)</w:t>
      </w:r>
      <w:r w:rsidRPr="002F1E0C">
        <w:rPr>
          <w:rFonts w:ascii="Arial" w:hAnsi="Arial" w:cs="Arial"/>
          <w:sz w:val="21"/>
          <w:szCs w:val="21"/>
        </w:rPr>
        <w:t xml:space="preserve">. </w:t>
      </w:r>
    </w:p>
    <w:p w:rsidR="00753D79" w:rsidRPr="002F1E0C" w:rsidRDefault="00753D79" w:rsidP="00753D79">
      <w:pPr>
        <w:pStyle w:val="Nadpis4"/>
        <w:spacing w:before="72"/>
        <w:rPr>
          <w:rFonts w:ascii="Arial" w:hAnsi="Arial" w:cs="Arial"/>
          <w:color w:val="auto"/>
          <w:sz w:val="21"/>
          <w:szCs w:val="21"/>
        </w:rPr>
      </w:pPr>
      <w:r w:rsidRPr="002F1E0C">
        <w:rPr>
          <w:rStyle w:val="mw-headline"/>
          <w:rFonts w:ascii="Arial" w:hAnsi="Arial" w:cs="Arial"/>
          <w:color w:val="auto"/>
          <w:sz w:val="21"/>
          <w:szCs w:val="21"/>
        </w:rPr>
        <w:t>Znečištění podzemních vod</w:t>
      </w:r>
    </w:p>
    <w:p w:rsidR="00753D79" w:rsidRPr="002F1E0C" w:rsidRDefault="00753D79" w:rsidP="00753D79">
      <w:pPr>
        <w:pStyle w:val="Normlnweb"/>
        <w:spacing w:before="120" w:beforeAutospacing="0" w:after="120" w:afterAutospacing="0"/>
        <w:rPr>
          <w:rFonts w:ascii="Arial" w:hAnsi="Arial" w:cs="Arial"/>
          <w:sz w:val="21"/>
          <w:szCs w:val="21"/>
        </w:rPr>
      </w:pPr>
      <w:r w:rsidRPr="002F1E0C">
        <w:rPr>
          <w:rFonts w:ascii="Arial" w:hAnsi="Arial" w:cs="Arial"/>
          <w:sz w:val="21"/>
          <w:szCs w:val="21"/>
        </w:rPr>
        <w:t>Interakce mezi podzemními a povrchovými vodami jsou složité. Znečištění (kontaminace) podzemních vod nelze zjistit ani určit tak snadno jako znečištění povrchových vod </w:t>
      </w:r>
      <w:hyperlink r:id="rId399" w:tooltip="Podzemní vody" w:history="1">
        <w:r w:rsidRPr="002F1E0C">
          <w:rPr>
            <w:rStyle w:val="Hypertextovodkaz"/>
            <w:rFonts w:ascii="Arial" w:hAnsi="Arial" w:cs="Arial"/>
            <w:color w:val="auto"/>
            <w:sz w:val="21"/>
            <w:szCs w:val="21"/>
            <w:u w:val="none"/>
          </w:rPr>
          <w:t>Podzemní vody</w:t>
        </w:r>
      </w:hyperlink>
      <w:r w:rsidRPr="002F1E0C">
        <w:rPr>
          <w:rFonts w:ascii="Arial" w:hAnsi="Arial" w:cs="Arial"/>
          <w:sz w:val="21"/>
          <w:szCs w:val="21"/>
        </w:rPr>
        <w:t> jsou náchylné ke kontaminaci ze zdrojů, které nemohou ovlivnit povrchové vody, a na rozdíl od plošného znečištění je zdroj irelevantní. Unikající chemikálie kontaminující půdu daleko od povrchových vod nemusejí nutně působit místní znečištění nebo rozptýlené znečištění. Přesto mohou kontaminovat podzemní vody. Analýzu kontaminace podzemních vod lze zaměřit na povahu kontaminace i na vlastnosti </w:t>
      </w:r>
      <w:hyperlink r:id="rId400" w:tooltip="Půda" w:history="1">
        <w:r w:rsidRPr="002F1E0C">
          <w:rPr>
            <w:rStyle w:val="Hypertextovodkaz"/>
            <w:rFonts w:ascii="Arial" w:hAnsi="Arial" w:cs="Arial"/>
            <w:color w:val="auto"/>
            <w:sz w:val="21"/>
            <w:szCs w:val="21"/>
            <w:u w:val="none"/>
          </w:rPr>
          <w:t>půdy</w:t>
        </w:r>
      </w:hyperlink>
      <w:r w:rsidRPr="002F1E0C">
        <w:rPr>
          <w:rFonts w:ascii="Arial" w:hAnsi="Arial" w:cs="Arial"/>
          <w:sz w:val="21"/>
          <w:szCs w:val="21"/>
        </w:rPr>
        <w:t>.</w:t>
      </w:r>
    </w:p>
    <w:p w:rsidR="00753D79" w:rsidRPr="002F1E0C" w:rsidRDefault="00753D79" w:rsidP="00AB2817">
      <w:pPr>
        <w:pStyle w:val="Normlnweb"/>
        <w:spacing w:before="120" w:beforeAutospacing="0" w:after="120" w:afterAutospacing="0"/>
        <w:rPr>
          <w:rFonts w:ascii="Arial" w:hAnsi="Arial" w:cs="Arial"/>
          <w:sz w:val="21"/>
          <w:szCs w:val="21"/>
        </w:rPr>
      </w:pPr>
    </w:p>
    <w:p w:rsidR="00753D79" w:rsidRPr="002F1E0C" w:rsidRDefault="00753D79" w:rsidP="00753D79">
      <w:pPr>
        <w:rPr>
          <w:rFonts w:ascii="Arial" w:hAnsi="Arial" w:cs="Arial"/>
          <w:sz w:val="21"/>
          <w:szCs w:val="21"/>
        </w:rPr>
      </w:pPr>
    </w:p>
    <w:p w:rsidR="00753D79" w:rsidRPr="002F1E0C" w:rsidRDefault="00753D79" w:rsidP="00753D79">
      <w:pPr>
        <w:rPr>
          <w:rFonts w:ascii="Arial" w:hAnsi="Arial" w:cs="Arial"/>
          <w:sz w:val="21"/>
          <w:szCs w:val="21"/>
        </w:rPr>
      </w:pPr>
    </w:p>
    <w:p w:rsidR="00753D79" w:rsidRPr="002F1E0C" w:rsidRDefault="00753D79" w:rsidP="00753D79">
      <w:pPr>
        <w:rPr>
          <w:rFonts w:ascii="Arial" w:hAnsi="Arial" w:cs="Arial"/>
          <w:sz w:val="21"/>
          <w:szCs w:val="21"/>
        </w:rPr>
      </w:pPr>
    </w:p>
    <w:p w:rsidR="00753D79" w:rsidRPr="002F1E0C" w:rsidRDefault="00753D79" w:rsidP="00753D79">
      <w:pPr>
        <w:rPr>
          <w:rFonts w:ascii="Arial" w:hAnsi="Arial" w:cs="Arial"/>
          <w:sz w:val="21"/>
          <w:szCs w:val="21"/>
        </w:rPr>
      </w:pPr>
    </w:p>
    <w:p w:rsidR="00753D79" w:rsidRPr="002F1E0C" w:rsidRDefault="00753D79" w:rsidP="00753D79">
      <w:pPr>
        <w:rPr>
          <w:rFonts w:ascii="Arial" w:hAnsi="Arial" w:cs="Arial"/>
          <w:sz w:val="21"/>
          <w:szCs w:val="21"/>
        </w:rPr>
      </w:pPr>
    </w:p>
    <w:p w:rsidR="00753D79" w:rsidRPr="002F1E0C" w:rsidRDefault="00753D79" w:rsidP="00753D79">
      <w:pPr>
        <w:rPr>
          <w:rFonts w:ascii="Arial" w:hAnsi="Arial" w:cs="Arial"/>
          <w:sz w:val="21"/>
          <w:szCs w:val="21"/>
        </w:rPr>
      </w:pPr>
    </w:p>
    <w:p w:rsidR="00753D79" w:rsidRPr="002F1E0C" w:rsidRDefault="00753D79" w:rsidP="00753D79">
      <w:pPr>
        <w:rPr>
          <w:rFonts w:ascii="Arial" w:hAnsi="Arial" w:cs="Arial"/>
          <w:sz w:val="21"/>
          <w:szCs w:val="21"/>
        </w:rPr>
      </w:pPr>
    </w:p>
    <w:p w:rsidR="00753D79" w:rsidRPr="002F1E0C" w:rsidRDefault="00753D79" w:rsidP="00753D79">
      <w:pPr>
        <w:rPr>
          <w:rFonts w:ascii="Arial" w:hAnsi="Arial" w:cs="Arial"/>
          <w:sz w:val="21"/>
          <w:szCs w:val="21"/>
        </w:rPr>
      </w:pPr>
    </w:p>
    <w:p w:rsidR="00753D79" w:rsidRPr="002F1E0C" w:rsidRDefault="00753D79" w:rsidP="00753D79">
      <w:pPr>
        <w:rPr>
          <w:rFonts w:ascii="Arial" w:hAnsi="Arial" w:cs="Arial"/>
          <w:sz w:val="21"/>
          <w:szCs w:val="21"/>
        </w:rPr>
      </w:pPr>
    </w:p>
    <w:p w:rsidR="00753D79" w:rsidRPr="002F1E0C" w:rsidRDefault="00753D79" w:rsidP="00753D79">
      <w:pPr>
        <w:pStyle w:val="Nadpis1"/>
        <w:pBdr>
          <w:bottom w:val="single" w:sz="6" w:space="0" w:color="A2A9B1"/>
        </w:pBdr>
        <w:spacing w:before="0" w:beforeAutospacing="0" w:after="60" w:afterAutospacing="0"/>
        <w:rPr>
          <w:rFonts w:ascii="Georgia" w:hAnsi="Georgia"/>
          <w:b w:val="0"/>
          <w:bCs w:val="0"/>
          <w:sz w:val="43"/>
          <w:szCs w:val="43"/>
        </w:rPr>
      </w:pPr>
      <w:r w:rsidRPr="002F1E0C">
        <w:rPr>
          <w:rFonts w:ascii="Georgia" w:hAnsi="Georgia"/>
          <w:b w:val="0"/>
          <w:bCs w:val="0"/>
          <w:sz w:val="43"/>
          <w:szCs w:val="43"/>
        </w:rPr>
        <w:lastRenderedPageBreak/>
        <w:t>Ekosystém</w:t>
      </w:r>
    </w:p>
    <w:p w:rsidR="00753D79" w:rsidRPr="002F1E0C" w:rsidRDefault="00753D79" w:rsidP="00753D79">
      <w:pPr>
        <w:pStyle w:val="Normlnweb"/>
        <w:spacing w:before="120" w:beforeAutospacing="0" w:after="120" w:afterAutospacing="0"/>
        <w:rPr>
          <w:rFonts w:ascii="Arial" w:hAnsi="Arial" w:cs="Arial"/>
          <w:sz w:val="21"/>
          <w:szCs w:val="21"/>
        </w:rPr>
      </w:pPr>
      <w:r w:rsidRPr="002F1E0C">
        <w:rPr>
          <w:rFonts w:ascii="Arial" w:hAnsi="Arial" w:cs="Arial"/>
          <w:b/>
          <w:bCs/>
          <w:sz w:val="21"/>
          <w:szCs w:val="21"/>
        </w:rPr>
        <w:t>Ekosystém</w:t>
      </w:r>
      <w:r w:rsidRPr="002F1E0C">
        <w:rPr>
          <w:rFonts w:ascii="Arial" w:hAnsi="Arial" w:cs="Arial"/>
          <w:sz w:val="21"/>
          <w:szCs w:val="21"/>
        </w:rPr>
        <w:t> je obecné označení pro ucelenou část přírody (</w:t>
      </w:r>
      <w:hyperlink r:id="rId401" w:tooltip="Biosféra" w:history="1">
        <w:r w:rsidRPr="002F1E0C">
          <w:rPr>
            <w:rStyle w:val="Hypertextovodkaz"/>
            <w:rFonts w:ascii="Arial" w:hAnsi="Arial" w:cs="Arial"/>
            <w:color w:val="auto"/>
            <w:sz w:val="21"/>
            <w:szCs w:val="21"/>
            <w:u w:val="none"/>
          </w:rPr>
          <w:t>biosféry</w:t>
        </w:r>
      </w:hyperlink>
      <w:r w:rsidRPr="002F1E0C">
        <w:rPr>
          <w:rFonts w:ascii="Arial" w:hAnsi="Arial" w:cs="Arial"/>
          <w:sz w:val="21"/>
          <w:szCs w:val="21"/>
        </w:rPr>
        <w:t>), která ovšem není uzavřená a komunikuje s ostatními částmi přírody. Příkladem je např. ekosystém listnatého </w:t>
      </w:r>
      <w:hyperlink r:id="rId402" w:tooltip="Les" w:history="1">
        <w:r w:rsidRPr="002F1E0C">
          <w:rPr>
            <w:rStyle w:val="Hypertextovodkaz"/>
            <w:rFonts w:ascii="Arial" w:hAnsi="Arial" w:cs="Arial"/>
            <w:color w:val="auto"/>
            <w:sz w:val="21"/>
            <w:szCs w:val="21"/>
            <w:u w:val="none"/>
          </w:rPr>
          <w:t>lesa</w:t>
        </w:r>
      </w:hyperlink>
      <w:r w:rsidRPr="002F1E0C">
        <w:rPr>
          <w:rFonts w:ascii="Arial" w:hAnsi="Arial" w:cs="Arial"/>
          <w:sz w:val="21"/>
          <w:szCs w:val="21"/>
        </w:rPr>
        <w:t> nebo vlhké nekosené </w:t>
      </w:r>
      <w:hyperlink r:id="rId403" w:tooltip="Louka" w:history="1">
        <w:r w:rsidRPr="002F1E0C">
          <w:rPr>
            <w:rStyle w:val="Hypertextovodkaz"/>
            <w:rFonts w:ascii="Arial" w:hAnsi="Arial" w:cs="Arial"/>
            <w:color w:val="auto"/>
            <w:sz w:val="21"/>
            <w:szCs w:val="21"/>
            <w:u w:val="none"/>
          </w:rPr>
          <w:t>louky</w:t>
        </w:r>
      </w:hyperlink>
      <w:r w:rsidRPr="002F1E0C">
        <w:rPr>
          <w:rFonts w:ascii="Arial" w:hAnsi="Arial" w:cs="Arial"/>
          <w:sz w:val="21"/>
          <w:szCs w:val="21"/>
        </w:rPr>
        <w:t>. Protože není zpravidla jednoznačně specifikováno, jakou prostorovou velikost by měl ekosystém mít, lze za ekosystém považovat v extrémním případě i celou </w:t>
      </w:r>
      <w:hyperlink r:id="rId404" w:tooltip="Biosféra" w:history="1">
        <w:r w:rsidRPr="002F1E0C">
          <w:rPr>
            <w:rStyle w:val="Hypertextovodkaz"/>
            <w:rFonts w:ascii="Arial" w:hAnsi="Arial" w:cs="Arial"/>
            <w:color w:val="auto"/>
            <w:sz w:val="21"/>
            <w:szCs w:val="21"/>
            <w:u w:val="none"/>
          </w:rPr>
          <w:t>biosféru</w:t>
        </w:r>
      </w:hyperlink>
      <w:r w:rsidRPr="002F1E0C">
        <w:rPr>
          <w:rFonts w:ascii="Arial" w:hAnsi="Arial" w:cs="Arial"/>
          <w:sz w:val="21"/>
          <w:szCs w:val="21"/>
        </w:rPr>
        <w:t> a naopak, třeba i trávicí trakt přežvýkavce (s výskytem </w:t>
      </w:r>
      <w:hyperlink r:id="rId405" w:tooltip="Bakterie" w:history="1">
        <w:r w:rsidRPr="002F1E0C">
          <w:rPr>
            <w:rStyle w:val="Hypertextovodkaz"/>
            <w:rFonts w:ascii="Arial" w:hAnsi="Arial" w:cs="Arial"/>
            <w:color w:val="auto"/>
            <w:sz w:val="21"/>
            <w:szCs w:val="21"/>
            <w:u w:val="none"/>
          </w:rPr>
          <w:t>bakterií</w:t>
        </w:r>
      </w:hyperlink>
      <w:r w:rsidRPr="002F1E0C">
        <w:rPr>
          <w:rFonts w:ascii="Arial" w:hAnsi="Arial" w:cs="Arial"/>
          <w:sz w:val="21"/>
          <w:szCs w:val="21"/>
        </w:rPr>
        <w:t> a </w:t>
      </w:r>
      <w:hyperlink r:id="rId406" w:tooltip="Nálevníci" w:history="1">
        <w:r w:rsidRPr="002F1E0C">
          <w:rPr>
            <w:rStyle w:val="Hypertextovodkaz"/>
            <w:rFonts w:ascii="Arial" w:hAnsi="Arial" w:cs="Arial"/>
            <w:color w:val="auto"/>
            <w:sz w:val="21"/>
            <w:szCs w:val="21"/>
            <w:u w:val="none"/>
          </w:rPr>
          <w:t>nálevníků</w:t>
        </w:r>
      </w:hyperlink>
      <w:r w:rsidRPr="002F1E0C">
        <w:rPr>
          <w:rFonts w:ascii="Arial" w:hAnsi="Arial" w:cs="Arial"/>
          <w:sz w:val="21"/>
          <w:szCs w:val="21"/>
        </w:rPr>
        <w:t>).</w:t>
      </w:r>
    </w:p>
    <w:p w:rsidR="00753D79" w:rsidRPr="002F1E0C" w:rsidRDefault="00753D79" w:rsidP="00753D79">
      <w:pPr>
        <w:pStyle w:val="Normlnweb"/>
        <w:spacing w:before="120" w:beforeAutospacing="0" w:after="120" w:afterAutospacing="0"/>
        <w:rPr>
          <w:rFonts w:ascii="Arial" w:hAnsi="Arial" w:cs="Arial"/>
          <w:sz w:val="21"/>
          <w:szCs w:val="21"/>
        </w:rPr>
      </w:pPr>
      <w:r w:rsidRPr="002F1E0C">
        <w:rPr>
          <w:rFonts w:ascii="Arial" w:hAnsi="Arial" w:cs="Arial"/>
          <w:sz w:val="21"/>
          <w:szCs w:val="21"/>
        </w:rPr>
        <w:t>Český zákon o životním prostředí ekosystém definuje jako „funkční soustavu živých a neživých složek životního prostředí, jež jsou navzájem spojeny výměnou látek, tokem energie a předáváním informací a které se vzájemně ovlivňují a vyvíjejí v určitém prostoru a čase.</w:t>
      </w:r>
      <w:r w:rsidRPr="002F1E0C">
        <w:rPr>
          <w:rFonts w:ascii="Arial" w:hAnsi="Arial" w:cs="Arial"/>
          <w:sz w:val="21"/>
          <w:szCs w:val="21"/>
        </w:rPr>
        <w:t xml:space="preserve">“ </w:t>
      </w:r>
    </w:p>
    <w:p w:rsidR="00753D79" w:rsidRPr="002F1E0C" w:rsidRDefault="00753D79" w:rsidP="00753D79">
      <w:pPr>
        <w:pStyle w:val="Normlnweb"/>
        <w:spacing w:before="120" w:beforeAutospacing="0" w:after="120" w:afterAutospacing="0"/>
        <w:rPr>
          <w:rFonts w:ascii="Arial" w:hAnsi="Arial" w:cs="Arial"/>
          <w:sz w:val="21"/>
          <w:szCs w:val="21"/>
        </w:rPr>
      </w:pPr>
      <w:r w:rsidRPr="002F1E0C">
        <w:rPr>
          <w:rFonts w:ascii="Arial" w:hAnsi="Arial" w:cs="Arial"/>
          <w:sz w:val="21"/>
          <w:szCs w:val="21"/>
        </w:rPr>
        <w:t xml:space="preserve">Někteří vědci (např. Robert </w:t>
      </w:r>
      <w:proofErr w:type="spellStart"/>
      <w:r w:rsidRPr="002F1E0C">
        <w:rPr>
          <w:rFonts w:ascii="Arial" w:hAnsi="Arial" w:cs="Arial"/>
          <w:sz w:val="21"/>
          <w:szCs w:val="21"/>
        </w:rPr>
        <w:t>O’Neill</w:t>
      </w:r>
      <w:proofErr w:type="spellEnd"/>
      <w:r w:rsidRPr="002F1E0C">
        <w:rPr>
          <w:rFonts w:ascii="Arial" w:hAnsi="Arial" w:cs="Arial"/>
          <w:sz w:val="21"/>
          <w:szCs w:val="21"/>
        </w:rPr>
        <w:t>) se domnívají, že pojem ekosystém je příliš zastaralý a v současné ekologii už nemá místo. Faktem je, že původně byl ekosystém vnímán spíše jako uzavřený celek, který nekomunikuje s okolím (</w:t>
      </w:r>
      <w:hyperlink r:id="rId407" w:tooltip="Eugene Odum (stránka neexistuje)" w:history="1">
        <w:r w:rsidRPr="002F1E0C">
          <w:rPr>
            <w:rStyle w:val="Hypertextovodkaz"/>
            <w:rFonts w:ascii="Arial" w:hAnsi="Arial" w:cs="Arial"/>
            <w:color w:val="auto"/>
            <w:sz w:val="21"/>
            <w:szCs w:val="21"/>
            <w:u w:val="none"/>
          </w:rPr>
          <w:t xml:space="preserve">Eugene </w:t>
        </w:r>
        <w:proofErr w:type="spellStart"/>
        <w:r w:rsidRPr="002F1E0C">
          <w:rPr>
            <w:rStyle w:val="Hypertextovodkaz"/>
            <w:rFonts w:ascii="Arial" w:hAnsi="Arial" w:cs="Arial"/>
            <w:color w:val="auto"/>
            <w:sz w:val="21"/>
            <w:szCs w:val="21"/>
            <w:u w:val="none"/>
          </w:rPr>
          <w:t>Odum</w:t>
        </w:r>
        <w:proofErr w:type="spellEnd"/>
      </w:hyperlink>
      <w:r w:rsidRPr="002F1E0C">
        <w:rPr>
          <w:rFonts w:ascii="Arial" w:hAnsi="Arial" w:cs="Arial"/>
          <w:sz w:val="21"/>
          <w:szCs w:val="21"/>
        </w:rPr>
        <w:t>). Většina odborníků se ovšem přiklání k názoru, že ekosystém v posunutém pojetí otevřené struktury je termínem použitelným a zjednodušujícím komunikaci.</w:t>
      </w:r>
    </w:p>
    <w:p w:rsidR="00753D79" w:rsidRPr="002F1E0C" w:rsidRDefault="00753D79" w:rsidP="00753D79">
      <w:pPr>
        <w:pStyle w:val="Normlnweb"/>
        <w:spacing w:before="120" w:beforeAutospacing="0" w:after="120" w:afterAutospacing="0"/>
        <w:rPr>
          <w:rFonts w:ascii="Arial" w:hAnsi="Arial" w:cs="Arial"/>
          <w:sz w:val="21"/>
          <w:szCs w:val="21"/>
        </w:rPr>
      </w:pPr>
      <w:r w:rsidRPr="002F1E0C">
        <w:rPr>
          <w:rFonts w:ascii="Arial" w:hAnsi="Arial" w:cs="Arial"/>
          <w:sz w:val="21"/>
          <w:szCs w:val="21"/>
        </w:rPr>
        <w:t>Ekosystém se skládá ze dvou samostatných částí humusu. Složky živé, tvořené </w:t>
      </w:r>
      <w:hyperlink r:id="rId408" w:tooltip="Organismus" w:history="1">
        <w:r w:rsidRPr="002F1E0C">
          <w:rPr>
            <w:rStyle w:val="Hypertextovodkaz"/>
            <w:rFonts w:ascii="Arial" w:hAnsi="Arial" w:cs="Arial"/>
            <w:color w:val="auto"/>
            <w:sz w:val="21"/>
            <w:szCs w:val="21"/>
            <w:u w:val="none"/>
          </w:rPr>
          <w:t>organismy</w:t>
        </w:r>
      </w:hyperlink>
      <w:r w:rsidRPr="002F1E0C">
        <w:rPr>
          <w:rFonts w:ascii="Arial" w:hAnsi="Arial" w:cs="Arial"/>
          <w:sz w:val="21"/>
          <w:szCs w:val="21"/>
        </w:rPr>
        <w:t> (tzv. společenstvo neboli </w:t>
      </w:r>
      <w:hyperlink r:id="rId409" w:tooltip="Biocenóza" w:history="1">
        <w:r w:rsidRPr="002F1E0C">
          <w:rPr>
            <w:rStyle w:val="Hypertextovodkaz"/>
            <w:rFonts w:ascii="Arial" w:hAnsi="Arial" w:cs="Arial"/>
            <w:color w:val="auto"/>
            <w:sz w:val="21"/>
            <w:szCs w:val="21"/>
            <w:u w:val="none"/>
          </w:rPr>
          <w:t>biocenóza</w:t>
        </w:r>
      </w:hyperlink>
      <w:r w:rsidRPr="002F1E0C">
        <w:rPr>
          <w:rFonts w:ascii="Arial" w:hAnsi="Arial" w:cs="Arial"/>
          <w:sz w:val="21"/>
          <w:szCs w:val="21"/>
        </w:rPr>
        <w:t>) a složky neživé, tvořené prostředím (</w:t>
      </w:r>
      <w:hyperlink r:id="rId410" w:tooltip="Biotop" w:history="1">
        <w:r w:rsidRPr="002F1E0C">
          <w:rPr>
            <w:rStyle w:val="Hypertextovodkaz"/>
            <w:rFonts w:ascii="Arial" w:hAnsi="Arial" w:cs="Arial"/>
            <w:color w:val="auto"/>
            <w:sz w:val="21"/>
            <w:szCs w:val="21"/>
            <w:u w:val="none"/>
          </w:rPr>
          <w:t>biotopem</w:t>
        </w:r>
      </w:hyperlink>
      <w:r w:rsidRPr="002F1E0C">
        <w:rPr>
          <w:rFonts w:ascii="Arial" w:hAnsi="Arial" w:cs="Arial"/>
          <w:sz w:val="21"/>
          <w:szCs w:val="21"/>
        </w:rPr>
        <w:t>).</w:t>
      </w:r>
    </w:p>
    <w:p w:rsidR="00753D79" w:rsidRPr="002F1E0C" w:rsidRDefault="00753D79" w:rsidP="00753D79">
      <w:pPr>
        <w:pStyle w:val="Normlnweb"/>
        <w:spacing w:before="120" w:beforeAutospacing="0" w:after="120" w:afterAutospacing="0"/>
        <w:rPr>
          <w:rFonts w:ascii="Arial" w:hAnsi="Arial" w:cs="Arial"/>
          <w:sz w:val="21"/>
          <w:szCs w:val="21"/>
        </w:rPr>
      </w:pPr>
      <w:r w:rsidRPr="002F1E0C">
        <w:rPr>
          <w:rFonts w:ascii="Arial" w:hAnsi="Arial" w:cs="Arial"/>
          <w:sz w:val="21"/>
          <w:szCs w:val="21"/>
        </w:rPr>
        <w:t>Základní funkce ekosystému jsou koloběh látek (tzv. </w:t>
      </w:r>
      <w:hyperlink r:id="rId411" w:tooltip="Biogeochemický cyklus" w:history="1">
        <w:r w:rsidRPr="002F1E0C">
          <w:rPr>
            <w:rStyle w:val="Hypertextovodkaz"/>
            <w:rFonts w:ascii="Arial" w:hAnsi="Arial" w:cs="Arial"/>
            <w:color w:val="auto"/>
            <w:sz w:val="21"/>
            <w:szCs w:val="21"/>
            <w:u w:val="none"/>
          </w:rPr>
          <w:t>biogeochemické cykly</w:t>
        </w:r>
      </w:hyperlink>
      <w:r w:rsidRPr="002F1E0C">
        <w:rPr>
          <w:rFonts w:ascii="Arial" w:hAnsi="Arial" w:cs="Arial"/>
          <w:sz w:val="21"/>
          <w:szCs w:val="21"/>
        </w:rPr>
        <w:t>) a tok </w:t>
      </w:r>
      <w:hyperlink r:id="rId412" w:tooltip="Energie" w:history="1">
        <w:r w:rsidRPr="002F1E0C">
          <w:rPr>
            <w:rStyle w:val="Hypertextovodkaz"/>
            <w:rFonts w:ascii="Arial" w:hAnsi="Arial" w:cs="Arial"/>
            <w:color w:val="auto"/>
            <w:sz w:val="21"/>
            <w:szCs w:val="21"/>
            <w:u w:val="none"/>
          </w:rPr>
          <w:t>energie</w:t>
        </w:r>
      </w:hyperlink>
      <w:r w:rsidRPr="002F1E0C">
        <w:rPr>
          <w:rFonts w:ascii="Arial" w:hAnsi="Arial" w:cs="Arial"/>
          <w:sz w:val="21"/>
          <w:szCs w:val="21"/>
        </w:rPr>
        <w:t>.</w:t>
      </w:r>
    </w:p>
    <w:p w:rsidR="00753D79" w:rsidRPr="002F1E0C" w:rsidRDefault="00753D79" w:rsidP="00753D79">
      <w:pPr>
        <w:pStyle w:val="Normlnweb"/>
        <w:spacing w:before="120" w:beforeAutospacing="0" w:after="120" w:afterAutospacing="0"/>
        <w:rPr>
          <w:rFonts w:ascii="Arial" w:hAnsi="Arial" w:cs="Arial"/>
          <w:sz w:val="21"/>
          <w:szCs w:val="21"/>
        </w:rPr>
      </w:pPr>
      <w:r w:rsidRPr="002F1E0C">
        <w:rPr>
          <w:rFonts w:ascii="Arial" w:hAnsi="Arial" w:cs="Arial"/>
          <w:sz w:val="21"/>
          <w:szCs w:val="21"/>
        </w:rPr>
        <w:t>Ekosystémy lze dělit na </w:t>
      </w:r>
      <w:r w:rsidRPr="002F1E0C">
        <w:rPr>
          <w:rFonts w:ascii="Arial" w:hAnsi="Arial" w:cs="Arial"/>
          <w:b/>
          <w:bCs/>
          <w:sz w:val="21"/>
          <w:szCs w:val="21"/>
        </w:rPr>
        <w:t>přírodní</w:t>
      </w:r>
      <w:r w:rsidRPr="002F1E0C">
        <w:rPr>
          <w:rFonts w:ascii="Arial" w:hAnsi="Arial" w:cs="Arial"/>
          <w:sz w:val="21"/>
          <w:szCs w:val="21"/>
        </w:rPr>
        <w:t> (jezero, les, louka) a </w:t>
      </w:r>
      <w:r w:rsidRPr="002F1E0C">
        <w:rPr>
          <w:rFonts w:ascii="Arial" w:hAnsi="Arial" w:cs="Arial"/>
          <w:b/>
          <w:bCs/>
          <w:sz w:val="21"/>
          <w:szCs w:val="21"/>
        </w:rPr>
        <w:t>umělé</w:t>
      </w:r>
      <w:r w:rsidRPr="002F1E0C">
        <w:rPr>
          <w:rFonts w:ascii="Arial" w:hAnsi="Arial" w:cs="Arial"/>
          <w:sz w:val="21"/>
          <w:szCs w:val="21"/>
        </w:rPr>
        <w:t> (vinice, sad, pole, rybník), které vytvořil nebo se na nich podílí člověk.</w:t>
      </w:r>
    </w:p>
    <w:p w:rsidR="00753D79" w:rsidRPr="002F1E0C" w:rsidRDefault="00753D79" w:rsidP="00753D79">
      <w:pPr>
        <w:pStyle w:val="Normlnweb"/>
        <w:spacing w:before="120" w:beforeAutospacing="0" w:after="120" w:afterAutospacing="0"/>
        <w:rPr>
          <w:rFonts w:ascii="Arial" w:hAnsi="Arial" w:cs="Arial"/>
          <w:sz w:val="21"/>
          <w:szCs w:val="21"/>
        </w:rPr>
      </w:pPr>
      <w:r w:rsidRPr="002F1E0C">
        <w:rPr>
          <w:rFonts w:ascii="Arial" w:hAnsi="Arial" w:cs="Arial"/>
          <w:sz w:val="21"/>
          <w:szCs w:val="21"/>
        </w:rPr>
        <w:t>Energie vstupuje do většiny ekosystémů dvojím způsobem:</w:t>
      </w:r>
    </w:p>
    <w:p w:rsidR="00753D79" w:rsidRPr="002F1E0C" w:rsidRDefault="00753D79" w:rsidP="00753D79">
      <w:pPr>
        <w:numPr>
          <w:ilvl w:val="0"/>
          <w:numId w:val="27"/>
        </w:numPr>
        <w:spacing w:before="100" w:beforeAutospacing="1" w:after="24" w:line="240" w:lineRule="auto"/>
        <w:ind w:left="384"/>
        <w:rPr>
          <w:rFonts w:ascii="Arial" w:hAnsi="Arial" w:cs="Arial"/>
          <w:sz w:val="21"/>
          <w:szCs w:val="21"/>
        </w:rPr>
      </w:pPr>
      <w:r w:rsidRPr="002F1E0C">
        <w:rPr>
          <w:rFonts w:ascii="Arial" w:hAnsi="Arial" w:cs="Arial"/>
          <w:sz w:val="21"/>
          <w:szCs w:val="21"/>
        </w:rPr>
        <w:t>Ze slunečního záření. Přeměna energie slunečního záření na další formy energie se nazývá transformace nebo </w:t>
      </w:r>
      <w:hyperlink r:id="rId413" w:tooltip="Disipace" w:history="1">
        <w:r w:rsidRPr="002F1E0C">
          <w:rPr>
            <w:rStyle w:val="Hypertextovodkaz"/>
            <w:rFonts w:ascii="Arial" w:hAnsi="Arial" w:cs="Arial"/>
            <w:color w:val="auto"/>
            <w:sz w:val="21"/>
            <w:szCs w:val="21"/>
            <w:u w:val="none"/>
          </w:rPr>
          <w:t>disipace</w:t>
        </w:r>
      </w:hyperlink>
      <w:r w:rsidRPr="002F1E0C">
        <w:rPr>
          <w:rFonts w:ascii="Arial" w:hAnsi="Arial" w:cs="Arial"/>
          <w:sz w:val="21"/>
          <w:szCs w:val="21"/>
        </w:rPr>
        <w:t>.</w:t>
      </w:r>
    </w:p>
    <w:p w:rsidR="00753D79" w:rsidRPr="002F1E0C" w:rsidRDefault="00753D79" w:rsidP="00753D79">
      <w:pPr>
        <w:numPr>
          <w:ilvl w:val="0"/>
          <w:numId w:val="27"/>
        </w:numPr>
        <w:spacing w:before="100" w:beforeAutospacing="1" w:after="24" w:line="240" w:lineRule="auto"/>
        <w:ind w:left="384"/>
        <w:rPr>
          <w:rFonts w:ascii="Arial" w:hAnsi="Arial" w:cs="Arial"/>
          <w:sz w:val="21"/>
          <w:szCs w:val="21"/>
        </w:rPr>
      </w:pPr>
      <w:r w:rsidRPr="002F1E0C">
        <w:rPr>
          <w:rFonts w:ascii="Arial" w:hAnsi="Arial" w:cs="Arial"/>
          <w:sz w:val="21"/>
          <w:szCs w:val="21"/>
        </w:rPr>
        <w:t>Formou energetického dodatku (z jiného ekosystému). Energetický dodatek přitom může být přirozený (</w:t>
      </w:r>
      <w:hyperlink r:id="rId414" w:tooltip="Příliv" w:history="1">
        <w:r w:rsidRPr="002F1E0C">
          <w:rPr>
            <w:rStyle w:val="Hypertextovodkaz"/>
            <w:rFonts w:ascii="Arial" w:hAnsi="Arial" w:cs="Arial"/>
            <w:color w:val="auto"/>
            <w:sz w:val="21"/>
            <w:szCs w:val="21"/>
            <w:u w:val="none"/>
          </w:rPr>
          <w:t>příliv</w:t>
        </w:r>
      </w:hyperlink>
      <w:r w:rsidRPr="002F1E0C">
        <w:rPr>
          <w:rFonts w:ascii="Arial" w:hAnsi="Arial" w:cs="Arial"/>
          <w:sz w:val="21"/>
          <w:szCs w:val="21"/>
        </w:rPr>
        <w:t>, mořské proudy, </w:t>
      </w:r>
      <w:hyperlink r:id="rId415" w:tooltip="Vítr" w:history="1">
        <w:r w:rsidRPr="002F1E0C">
          <w:rPr>
            <w:rStyle w:val="Hypertextovodkaz"/>
            <w:rFonts w:ascii="Arial" w:hAnsi="Arial" w:cs="Arial"/>
            <w:color w:val="auto"/>
            <w:sz w:val="21"/>
            <w:szCs w:val="21"/>
            <w:u w:val="none"/>
          </w:rPr>
          <w:t>vítr</w:t>
        </w:r>
      </w:hyperlink>
      <w:r w:rsidRPr="002F1E0C">
        <w:rPr>
          <w:rFonts w:ascii="Arial" w:hAnsi="Arial" w:cs="Arial"/>
          <w:sz w:val="21"/>
          <w:szCs w:val="21"/>
        </w:rPr>
        <w:t>, záplavy…) nebo </w:t>
      </w:r>
      <w:hyperlink r:id="rId416" w:tooltip="Antropogenní" w:history="1">
        <w:r w:rsidRPr="002F1E0C">
          <w:rPr>
            <w:rStyle w:val="Hypertextovodkaz"/>
            <w:rFonts w:ascii="Arial" w:hAnsi="Arial" w:cs="Arial"/>
            <w:color w:val="auto"/>
            <w:sz w:val="21"/>
            <w:szCs w:val="21"/>
            <w:u w:val="none"/>
          </w:rPr>
          <w:t>antropogenní</w:t>
        </w:r>
      </w:hyperlink>
      <w:r w:rsidRPr="002F1E0C">
        <w:rPr>
          <w:rFonts w:ascii="Arial" w:hAnsi="Arial" w:cs="Arial"/>
          <w:sz w:val="21"/>
          <w:szCs w:val="21"/>
        </w:rPr>
        <w:t> (</w:t>
      </w:r>
      <w:hyperlink r:id="rId417" w:tooltip="Hnojení" w:history="1">
        <w:r w:rsidRPr="002F1E0C">
          <w:rPr>
            <w:rStyle w:val="Hypertextovodkaz"/>
            <w:rFonts w:ascii="Arial" w:hAnsi="Arial" w:cs="Arial"/>
            <w:color w:val="auto"/>
            <w:sz w:val="21"/>
            <w:szCs w:val="21"/>
            <w:u w:val="none"/>
          </w:rPr>
          <w:t>hnojení</w:t>
        </w:r>
      </w:hyperlink>
      <w:r w:rsidRPr="002F1E0C">
        <w:rPr>
          <w:rFonts w:ascii="Arial" w:hAnsi="Arial" w:cs="Arial"/>
          <w:sz w:val="21"/>
          <w:szCs w:val="21"/>
        </w:rPr>
        <w:t>, práce techniky, vypouštění </w:t>
      </w:r>
      <w:hyperlink r:id="rId418" w:tooltip="Odpadní vody" w:history="1">
        <w:r w:rsidRPr="002F1E0C">
          <w:rPr>
            <w:rStyle w:val="Hypertextovodkaz"/>
            <w:rFonts w:ascii="Arial" w:hAnsi="Arial" w:cs="Arial"/>
            <w:color w:val="auto"/>
            <w:sz w:val="21"/>
            <w:szCs w:val="21"/>
            <w:u w:val="none"/>
          </w:rPr>
          <w:t>odpadních vod</w:t>
        </w:r>
      </w:hyperlink>
      <w:r w:rsidRPr="002F1E0C">
        <w:rPr>
          <w:rFonts w:ascii="Arial" w:hAnsi="Arial" w:cs="Arial"/>
          <w:sz w:val="21"/>
          <w:szCs w:val="21"/>
        </w:rPr>
        <w:t>…).</w:t>
      </w:r>
    </w:p>
    <w:p w:rsidR="00753D79" w:rsidRPr="002F1E0C" w:rsidRDefault="00753D79" w:rsidP="00753D79">
      <w:pPr>
        <w:pStyle w:val="Normlnweb"/>
        <w:spacing w:before="120" w:beforeAutospacing="0" w:after="120" w:afterAutospacing="0"/>
        <w:rPr>
          <w:rFonts w:ascii="Arial" w:hAnsi="Arial" w:cs="Arial"/>
          <w:sz w:val="21"/>
          <w:szCs w:val="21"/>
        </w:rPr>
      </w:pPr>
      <w:r w:rsidRPr="002F1E0C">
        <w:rPr>
          <w:rFonts w:ascii="Arial" w:hAnsi="Arial" w:cs="Arial"/>
          <w:sz w:val="21"/>
          <w:szCs w:val="21"/>
        </w:rPr>
        <w:t>Typizace ekosystémů slouží k vymezení a pojmenování podobných ekosystémů tak, aby bylo možné o nich shromažďovat informace a porovnávat je. Všeobecně přijímaný </w:t>
      </w:r>
      <w:hyperlink r:id="rId419" w:tooltip="Biotopy - globální systém (stránka neexistuje)" w:history="1">
        <w:r w:rsidRPr="002F1E0C">
          <w:rPr>
            <w:rStyle w:val="Hypertextovodkaz"/>
            <w:rFonts w:ascii="Arial" w:hAnsi="Arial" w:cs="Arial"/>
            <w:color w:val="auto"/>
            <w:sz w:val="21"/>
            <w:szCs w:val="21"/>
            <w:u w:val="none"/>
          </w:rPr>
          <w:t>globální systém biotopů</w:t>
        </w:r>
      </w:hyperlink>
      <w:r w:rsidRPr="002F1E0C">
        <w:rPr>
          <w:rFonts w:ascii="Arial" w:hAnsi="Arial" w:cs="Arial"/>
          <w:sz w:val="21"/>
          <w:szCs w:val="21"/>
        </w:rPr>
        <w:t> neexistuje, ale jeho základy položil projekt </w:t>
      </w:r>
      <w:proofErr w:type="spellStart"/>
      <w:r w:rsidRPr="002F1E0C">
        <w:rPr>
          <w:rFonts w:ascii="Arial" w:hAnsi="Arial" w:cs="Arial"/>
          <w:sz w:val="21"/>
          <w:szCs w:val="21"/>
        </w:rPr>
        <w:fldChar w:fldCharType="begin"/>
      </w:r>
      <w:r w:rsidRPr="002F1E0C">
        <w:rPr>
          <w:rFonts w:ascii="Arial" w:hAnsi="Arial" w:cs="Arial"/>
          <w:sz w:val="21"/>
          <w:szCs w:val="21"/>
        </w:rPr>
        <w:instrText xml:space="preserve"> HYPERLINK "https://cs.wikipedia.org/w/index.php?title=Physis&amp;action=edit&amp;redlink=1" \o "Physis (stránka neexistuje)" </w:instrText>
      </w:r>
      <w:r w:rsidRPr="002F1E0C">
        <w:rPr>
          <w:rFonts w:ascii="Arial" w:hAnsi="Arial" w:cs="Arial"/>
          <w:sz w:val="21"/>
          <w:szCs w:val="21"/>
        </w:rPr>
        <w:fldChar w:fldCharType="separate"/>
      </w:r>
      <w:r w:rsidRPr="002F1E0C">
        <w:rPr>
          <w:rStyle w:val="Hypertextovodkaz"/>
          <w:rFonts w:ascii="Arial" w:hAnsi="Arial" w:cs="Arial"/>
          <w:color w:val="auto"/>
          <w:sz w:val="21"/>
          <w:szCs w:val="21"/>
          <w:u w:val="none"/>
        </w:rPr>
        <w:t>Physis</w:t>
      </w:r>
      <w:proofErr w:type="spellEnd"/>
      <w:r w:rsidRPr="002F1E0C">
        <w:rPr>
          <w:rFonts w:ascii="Arial" w:hAnsi="Arial" w:cs="Arial"/>
          <w:sz w:val="21"/>
          <w:szCs w:val="21"/>
        </w:rPr>
        <w:fldChar w:fldCharType="end"/>
      </w:r>
      <w:r w:rsidRPr="002F1E0C">
        <w:rPr>
          <w:rFonts w:ascii="Arial" w:hAnsi="Arial" w:cs="Arial"/>
          <w:sz w:val="21"/>
          <w:szCs w:val="21"/>
        </w:rPr>
        <w:t>. Biosféru Země člení na 8 biogeografických oblastí a definuje mnoho rámcových jednotek platných pro celý svět. Základní jednotky ekosystémů (</w:t>
      </w:r>
      <w:hyperlink r:id="rId420" w:tooltip="Habitat" w:history="1">
        <w:r w:rsidRPr="002F1E0C">
          <w:rPr>
            <w:rStyle w:val="Hypertextovodkaz"/>
            <w:rFonts w:ascii="Arial" w:hAnsi="Arial" w:cs="Arial"/>
            <w:color w:val="auto"/>
            <w:sz w:val="21"/>
            <w:szCs w:val="21"/>
            <w:u w:val="none"/>
          </w:rPr>
          <w:t>habitatů</w:t>
        </w:r>
      </w:hyperlink>
      <w:r w:rsidRPr="002F1E0C">
        <w:rPr>
          <w:rFonts w:ascii="Arial" w:hAnsi="Arial" w:cs="Arial"/>
          <w:sz w:val="21"/>
          <w:szCs w:val="21"/>
        </w:rPr>
        <w:t>), jsou vymezeny pouze pro </w:t>
      </w:r>
      <w:hyperlink r:id="rId421" w:tooltip="Palearktis" w:history="1">
        <w:r w:rsidRPr="002F1E0C">
          <w:rPr>
            <w:rStyle w:val="Hypertextovodkaz"/>
            <w:rFonts w:ascii="Arial" w:hAnsi="Arial" w:cs="Arial"/>
            <w:color w:val="auto"/>
            <w:sz w:val="21"/>
            <w:szCs w:val="21"/>
            <w:u w:val="none"/>
          </w:rPr>
          <w:t>palearktickou</w:t>
        </w:r>
      </w:hyperlink>
      <w:r w:rsidRPr="002F1E0C">
        <w:rPr>
          <w:rFonts w:ascii="Arial" w:hAnsi="Arial" w:cs="Arial"/>
          <w:sz w:val="21"/>
          <w:szCs w:val="21"/>
        </w:rPr>
        <w:t>, </w:t>
      </w:r>
      <w:proofErr w:type="spellStart"/>
      <w:r w:rsidRPr="002F1E0C">
        <w:rPr>
          <w:rFonts w:ascii="Arial" w:hAnsi="Arial" w:cs="Arial"/>
          <w:sz w:val="21"/>
          <w:szCs w:val="21"/>
        </w:rPr>
        <w:fldChar w:fldCharType="begin"/>
      </w:r>
      <w:r w:rsidRPr="002F1E0C">
        <w:rPr>
          <w:rFonts w:ascii="Arial" w:hAnsi="Arial" w:cs="Arial"/>
          <w:sz w:val="21"/>
          <w:szCs w:val="21"/>
        </w:rPr>
        <w:instrText xml:space="preserve"> HYPERLINK "https://cs.wikipedia.org/w/index.php?title=Neotropic&amp;action=edit&amp;redlink=1" \o "Neotropic (stránka neexistuje)" </w:instrText>
      </w:r>
      <w:r w:rsidRPr="002F1E0C">
        <w:rPr>
          <w:rFonts w:ascii="Arial" w:hAnsi="Arial" w:cs="Arial"/>
          <w:sz w:val="21"/>
          <w:szCs w:val="21"/>
        </w:rPr>
        <w:fldChar w:fldCharType="separate"/>
      </w:r>
      <w:r w:rsidRPr="002F1E0C">
        <w:rPr>
          <w:rStyle w:val="Hypertextovodkaz"/>
          <w:rFonts w:ascii="Arial" w:hAnsi="Arial" w:cs="Arial"/>
          <w:color w:val="auto"/>
          <w:sz w:val="21"/>
          <w:szCs w:val="21"/>
          <w:u w:val="none"/>
        </w:rPr>
        <w:t>neotropickou</w:t>
      </w:r>
      <w:r w:rsidRPr="002F1E0C">
        <w:rPr>
          <w:rFonts w:ascii="Arial" w:hAnsi="Arial" w:cs="Arial"/>
          <w:sz w:val="21"/>
          <w:szCs w:val="21"/>
        </w:rPr>
        <w:fldChar w:fldCharType="end"/>
      </w:r>
      <w:r w:rsidRPr="002F1E0C">
        <w:rPr>
          <w:rFonts w:ascii="Arial" w:hAnsi="Arial" w:cs="Arial"/>
          <w:sz w:val="21"/>
          <w:szCs w:val="21"/>
        </w:rPr>
        <w:t>a</w:t>
      </w:r>
      <w:proofErr w:type="spellEnd"/>
      <w:r w:rsidRPr="002F1E0C">
        <w:rPr>
          <w:rFonts w:ascii="Arial" w:hAnsi="Arial" w:cs="Arial"/>
          <w:sz w:val="21"/>
          <w:szCs w:val="21"/>
        </w:rPr>
        <w:t> </w:t>
      </w:r>
      <w:proofErr w:type="spellStart"/>
      <w:r w:rsidRPr="002F1E0C">
        <w:rPr>
          <w:rFonts w:ascii="Arial" w:hAnsi="Arial" w:cs="Arial"/>
          <w:sz w:val="21"/>
          <w:szCs w:val="21"/>
        </w:rPr>
        <w:fldChar w:fldCharType="begin"/>
      </w:r>
      <w:r w:rsidRPr="002F1E0C">
        <w:rPr>
          <w:rFonts w:ascii="Arial" w:hAnsi="Arial" w:cs="Arial"/>
          <w:sz w:val="21"/>
          <w:szCs w:val="21"/>
        </w:rPr>
        <w:instrText xml:space="preserve"> HYPERLINK "https://cs.wikipedia.org/w/index.php?title=Afrotropic&amp;action=edit&amp;redlink=1" \o "Afrotropic (stránka neexistuje)" </w:instrText>
      </w:r>
      <w:r w:rsidRPr="002F1E0C">
        <w:rPr>
          <w:rFonts w:ascii="Arial" w:hAnsi="Arial" w:cs="Arial"/>
          <w:sz w:val="21"/>
          <w:szCs w:val="21"/>
        </w:rPr>
        <w:fldChar w:fldCharType="separate"/>
      </w:r>
      <w:r w:rsidRPr="002F1E0C">
        <w:rPr>
          <w:rStyle w:val="Hypertextovodkaz"/>
          <w:rFonts w:ascii="Arial" w:hAnsi="Arial" w:cs="Arial"/>
          <w:color w:val="auto"/>
          <w:sz w:val="21"/>
          <w:szCs w:val="21"/>
          <w:u w:val="none"/>
        </w:rPr>
        <w:t>afrotropickou</w:t>
      </w:r>
      <w:proofErr w:type="spellEnd"/>
      <w:r w:rsidRPr="002F1E0C">
        <w:rPr>
          <w:rFonts w:ascii="Arial" w:hAnsi="Arial" w:cs="Arial"/>
          <w:sz w:val="21"/>
          <w:szCs w:val="21"/>
        </w:rPr>
        <w:fldChar w:fldCharType="end"/>
      </w:r>
      <w:r w:rsidRPr="002F1E0C">
        <w:rPr>
          <w:rFonts w:ascii="Arial" w:hAnsi="Arial" w:cs="Arial"/>
          <w:sz w:val="21"/>
          <w:szCs w:val="21"/>
        </w:rPr>
        <w:t> oblast. Na stejných principech je založen český národní systém, který je přizpůsoben potřebám české ochrany přírody</w:t>
      </w:r>
      <w:r w:rsidRPr="002F1E0C">
        <w:rPr>
          <w:rFonts w:ascii="Arial" w:hAnsi="Arial" w:cs="Arial"/>
          <w:sz w:val="21"/>
          <w:szCs w:val="21"/>
        </w:rPr>
        <w:t>.</w:t>
      </w:r>
    </w:p>
    <w:p w:rsidR="00753D79" w:rsidRPr="002F1E0C" w:rsidRDefault="00753D79" w:rsidP="00753D79">
      <w:pPr>
        <w:rPr>
          <w:rFonts w:ascii="Arial" w:eastAsia="Times New Roman" w:hAnsi="Arial" w:cs="Arial"/>
          <w:sz w:val="21"/>
          <w:szCs w:val="21"/>
          <w:lang w:eastAsia="cs-CZ"/>
        </w:rPr>
      </w:pPr>
    </w:p>
    <w:p w:rsidR="00753D79" w:rsidRPr="002F1E0C" w:rsidRDefault="00753D79" w:rsidP="00753D79">
      <w:pPr>
        <w:rPr>
          <w:rFonts w:ascii="Arial" w:eastAsia="Times New Roman" w:hAnsi="Arial" w:cs="Arial"/>
          <w:sz w:val="21"/>
          <w:szCs w:val="21"/>
          <w:lang w:eastAsia="cs-CZ"/>
        </w:rPr>
      </w:pPr>
    </w:p>
    <w:p w:rsidR="00753D79" w:rsidRPr="002F1E0C" w:rsidRDefault="00753D79" w:rsidP="00753D79">
      <w:pPr>
        <w:rPr>
          <w:rFonts w:ascii="Arial" w:eastAsia="Times New Roman" w:hAnsi="Arial" w:cs="Arial"/>
          <w:sz w:val="21"/>
          <w:szCs w:val="21"/>
          <w:lang w:eastAsia="cs-CZ"/>
        </w:rPr>
      </w:pPr>
    </w:p>
    <w:p w:rsidR="00753D79" w:rsidRPr="002F1E0C" w:rsidRDefault="00753D79" w:rsidP="00753D79">
      <w:pPr>
        <w:rPr>
          <w:rFonts w:ascii="Arial" w:eastAsia="Times New Roman" w:hAnsi="Arial" w:cs="Arial"/>
          <w:sz w:val="21"/>
          <w:szCs w:val="21"/>
          <w:lang w:eastAsia="cs-CZ"/>
        </w:rPr>
      </w:pPr>
    </w:p>
    <w:p w:rsidR="00753D79" w:rsidRPr="002F1E0C" w:rsidRDefault="00753D79" w:rsidP="00753D79">
      <w:pPr>
        <w:rPr>
          <w:rFonts w:ascii="Arial" w:eastAsia="Times New Roman" w:hAnsi="Arial" w:cs="Arial"/>
          <w:sz w:val="21"/>
          <w:szCs w:val="21"/>
          <w:lang w:eastAsia="cs-CZ"/>
        </w:rPr>
      </w:pPr>
    </w:p>
    <w:p w:rsidR="00753D79" w:rsidRPr="002F1E0C" w:rsidRDefault="00753D79" w:rsidP="00753D79">
      <w:pPr>
        <w:rPr>
          <w:rFonts w:ascii="Arial" w:eastAsia="Times New Roman" w:hAnsi="Arial" w:cs="Arial"/>
          <w:sz w:val="21"/>
          <w:szCs w:val="21"/>
          <w:lang w:eastAsia="cs-CZ"/>
        </w:rPr>
      </w:pPr>
    </w:p>
    <w:p w:rsidR="00753D79" w:rsidRPr="002F1E0C" w:rsidRDefault="00753D79" w:rsidP="00753D79">
      <w:pPr>
        <w:rPr>
          <w:rFonts w:ascii="Arial" w:eastAsia="Times New Roman" w:hAnsi="Arial" w:cs="Arial"/>
          <w:sz w:val="21"/>
          <w:szCs w:val="21"/>
          <w:lang w:eastAsia="cs-CZ"/>
        </w:rPr>
      </w:pPr>
    </w:p>
    <w:p w:rsidR="00753D79" w:rsidRPr="002F1E0C" w:rsidRDefault="00753D79" w:rsidP="00753D79">
      <w:pPr>
        <w:rPr>
          <w:rFonts w:ascii="Arial" w:eastAsia="Times New Roman" w:hAnsi="Arial" w:cs="Arial"/>
          <w:sz w:val="21"/>
          <w:szCs w:val="21"/>
          <w:lang w:eastAsia="cs-CZ"/>
        </w:rPr>
      </w:pPr>
    </w:p>
    <w:p w:rsidR="00753D79" w:rsidRPr="002F1E0C" w:rsidRDefault="00753D79" w:rsidP="00753D79">
      <w:pPr>
        <w:rPr>
          <w:rFonts w:ascii="Arial" w:eastAsia="Times New Roman" w:hAnsi="Arial" w:cs="Arial"/>
          <w:sz w:val="21"/>
          <w:szCs w:val="21"/>
          <w:lang w:eastAsia="cs-CZ"/>
        </w:rPr>
      </w:pPr>
    </w:p>
    <w:p w:rsidR="00753D79" w:rsidRPr="002F1E0C" w:rsidRDefault="00753D79" w:rsidP="00753D79">
      <w:pPr>
        <w:rPr>
          <w:rFonts w:ascii="Arial" w:eastAsia="Times New Roman" w:hAnsi="Arial" w:cs="Arial"/>
          <w:sz w:val="21"/>
          <w:szCs w:val="21"/>
          <w:lang w:eastAsia="cs-CZ"/>
        </w:rPr>
      </w:pPr>
    </w:p>
    <w:p w:rsidR="00753D79" w:rsidRPr="002F1E0C" w:rsidRDefault="00753D79" w:rsidP="00753D79">
      <w:pPr>
        <w:rPr>
          <w:rFonts w:ascii="Arial" w:eastAsia="Times New Roman" w:hAnsi="Arial" w:cs="Arial"/>
          <w:sz w:val="21"/>
          <w:szCs w:val="21"/>
          <w:lang w:eastAsia="cs-CZ"/>
        </w:rPr>
      </w:pPr>
    </w:p>
    <w:p w:rsidR="00753D79" w:rsidRPr="002F1E0C" w:rsidRDefault="00753D79" w:rsidP="00753D79">
      <w:pPr>
        <w:pStyle w:val="Nadpis1"/>
        <w:pBdr>
          <w:bottom w:val="single" w:sz="6" w:space="0" w:color="A2A9B1"/>
        </w:pBdr>
        <w:spacing w:before="0" w:beforeAutospacing="0" w:after="60" w:afterAutospacing="0"/>
        <w:rPr>
          <w:rFonts w:ascii="Georgia" w:hAnsi="Georgia"/>
          <w:b w:val="0"/>
          <w:bCs w:val="0"/>
          <w:sz w:val="43"/>
          <w:szCs w:val="43"/>
        </w:rPr>
      </w:pPr>
      <w:r w:rsidRPr="002F1E0C">
        <w:rPr>
          <w:rFonts w:ascii="Georgia" w:hAnsi="Georgia"/>
          <w:b w:val="0"/>
          <w:bCs w:val="0"/>
          <w:sz w:val="43"/>
          <w:szCs w:val="43"/>
        </w:rPr>
        <w:lastRenderedPageBreak/>
        <w:t>Atlantský oceán</w:t>
      </w:r>
    </w:p>
    <w:p w:rsidR="00753D79" w:rsidRPr="002F1E0C" w:rsidRDefault="00753D79" w:rsidP="00753D79">
      <w:pPr>
        <w:pStyle w:val="Normlnweb"/>
        <w:spacing w:before="120" w:beforeAutospacing="0" w:after="120" w:afterAutospacing="0"/>
        <w:rPr>
          <w:rFonts w:ascii="Arial" w:hAnsi="Arial" w:cs="Arial"/>
          <w:sz w:val="21"/>
          <w:szCs w:val="21"/>
        </w:rPr>
      </w:pPr>
      <w:r w:rsidRPr="002F1E0C">
        <w:rPr>
          <w:rFonts w:ascii="Arial" w:hAnsi="Arial" w:cs="Arial"/>
          <w:b/>
          <w:bCs/>
          <w:sz w:val="21"/>
          <w:szCs w:val="21"/>
        </w:rPr>
        <w:t>Atlantský oceán</w:t>
      </w:r>
      <w:r w:rsidRPr="002F1E0C">
        <w:rPr>
          <w:rFonts w:ascii="Arial" w:hAnsi="Arial" w:cs="Arial"/>
          <w:sz w:val="21"/>
          <w:szCs w:val="21"/>
        </w:rPr>
        <w:t>, jednoslovně </w:t>
      </w:r>
      <w:r w:rsidRPr="002F1E0C">
        <w:rPr>
          <w:rFonts w:ascii="Arial" w:hAnsi="Arial" w:cs="Arial"/>
          <w:b/>
          <w:bCs/>
          <w:sz w:val="21"/>
          <w:szCs w:val="21"/>
        </w:rPr>
        <w:t>Atlantik</w:t>
      </w:r>
      <w:r w:rsidRPr="002F1E0C">
        <w:rPr>
          <w:rFonts w:ascii="Arial" w:hAnsi="Arial" w:cs="Arial"/>
          <w:sz w:val="21"/>
          <w:szCs w:val="21"/>
        </w:rPr>
        <w:t>, je vodní plocha mezi </w:t>
      </w:r>
      <w:hyperlink r:id="rId422" w:tooltip="Afrika" w:history="1">
        <w:r w:rsidRPr="002F1E0C">
          <w:rPr>
            <w:rStyle w:val="Hypertextovodkaz"/>
            <w:rFonts w:ascii="Arial" w:hAnsi="Arial" w:cs="Arial"/>
            <w:color w:val="auto"/>
            <w:sz w:val="21"/>
            <w:szCs w:val="21"/>
            <w:u w:val="none"/>
          </w:rPr>
          <w:t>Afrikou</w:t>
        </w:r>
      </w:hyperlink>
      <w:r w:rsidRPr="002F1E0C">
        <w:rPr>
          <w:rFonts w:ascii="Arial" w:hAnsi="Arial" w:cs="Arial"/>
          <w:sz w:val="21"/>
          <w:szCs w:val="21"/>
        </w:rPr>
        <w:t>, </w:t>
      </w:r>
      <w:hyperlink r:id="rId423" w:tooltip="Evropa" w:history="1">
        <w:r w:rsidRPr="002F1E0C">
          <w:rPr>
            <w:rStyle w:val="Hypertextovodkaz"/>
            <w:rFonts w:ascii="Arial" w:hAnsi="Arial" w:cs="Arial"/>
            <w:color w:val="auto"/>
            <w:sz w:val="21"/>
            <w:szCs w:val="21"/>
            <w:u w:val="none"/>
          </w:rPr>
          <w:t>Evropou</w:t>
        </w:r>
      </w:hyperlink>
      <w:r w:rsidRPr="002F1E0C">
        <w:rPr>
          <w:rFonts w:ascii="Arial" w:hAnsi="Arial" w:cs="Arial"/>
          <w:sz w:val="21"/>
          <w:szCs w:val="21"/>
        </w:rPr>
        <w:t> a </w:t>
      </w:r>
      <w:hyperlink r:id="rId424" w:tooltip="Amerika" w:history="1">
        <w:r w:rsidRPr="002F1E0C">
          <w:rPr>
            <w:rStyle w:val="Hypertextovodkaz"/>
            <w:rFonts w:ascii="Arial" w:hAnsi="Arial" w:cs="Arial"/>
            <w:color w:val="auto"/>
            <w:sz w:val="21"/>
            <w:szCs w:val="21"/>
            <w:u w:val="none"/>
          </w:rPr>
          <w:t>Amerikou</w:t>
        </w:r>
      </w:hyperlink>
      <w:r w:rsidRPr="002F1E0C">
        <w:rPr>
          <w:rFonts w:ascii="Arial" w:hAnsi="Arial" w:cs="Arial"/>
          <w:sz w:val="21"/>
          <w:szCs w:val="21"/>
        </w:rPr>
        <w:t>. Na jihu sahá až po </w:t>
      </w:r>
      <w:hyperlink r:id="rId425" w:tooltip="Antarktida" w:history="1">
        <w:r w:rsidRPr="002F1E0C">
          <w:rPr>
            <w:rStyle w:val="Hypertextovodkaz"/>
            <w:rFonts w:ascii="Arial" w:hAnsi="Arial" w:cs="Arial"/>
            <w:color w:val="auto"/>
            <w:sz w:val="21"/>
            <w:szCs w:val="21"/>
            <w:u w:val="none"/>
          </w:rPr>
          <w:t>Antarktidu</w:t>
        </w:r>
      </w:hyperlink>
      <w:r w:rsidRPr="002F1E0C">
        <w:rPr>
          <w:rFonts w:ascii="Arial" w:hAnsi="Arial" w:cs="Arial"/>
          <w:sz w:val="21"/>
          <w:szCs w:val="21"/>
        </w:rPr>
        <w:t> (např. podle </w:t>
      </w:r>
      <w:hyperlink r:id="rId426" w:tooltip="National Geographic Society" w:history="1">
        <w:r w:rsidRPr="002F1E0C">
          <w:rPr>
            <w:rStyle w:val="Hypertextovodkaz"/>
            <w:rFonts w:ascii="Arial" w:hAnsi="Arial" w:cs="Arial"/>
            <w:color w:val="auto"/>
            <w:sz w:val="21"/>
            <w:szCs w:val="21"/>
            <w:u w:val="none"/>
          </w:rPr>
          <w:t>Národní zeměpisné společnosti</w:t>
        </w:r>
      </w:hyperlink>
      <w:r w:rsidRPr="002F1E0C">
        <w:rPr>
          <w:rFonts w:ascii="Arial" w:hAnsi="Arial" w:cs="Arial"/>
          <w:sz w:val="21"/>
          <w:szCs w:val="21"/>
        </w:rPr>
        <w:t>) nebo (podle </w:t>
      </w:r>
      <w:hyperlink r:id="rId427" w:tooltip="Mezinárodní hydrografická organizace (stránka neexistuje)" w:history="1">
        <w:r w:rsidRPr="002F1E0C">
          <w:rPr>
            <w:rStyle w:val="Hypertextovodkaz"/>
            <w:rFonts w:ascii="Arial" w:hAnsi="Arial" w:cs="Arial"/>
            <w:color w:val="auto"/>
            <w:sz w:val="21"/>
            <w:szCs w:val="21"/>
            <w:u w:val="none"/>
          </w:rPr>
          <w:t>Mezinárodní hydrografické organizace</w:t>
        </w:r>
      </w:hyperlink>
      <w:r w:rsidRPr="002F1E0C">
        <w:rPr>
          <w:rFonts w:ascii="Arial" w:hAnsi="Arial" w:cs="Arial"/>
          <w:sz w:val="21"/>
          <w:szCs w:val="21"/>
        </w:rPr>
        <w:t>) pouze k jižní 60. rovnoběžce, kde hraničí s </w:t>
      </w:r>
      <w:hyperlink r:id="rId428" w:tooltip="Jižní oceán" w:history="1">
        <w:r w:rsidRPr="002F1E0C">
          <w:rPr>
            <w:rStyle w:val="Hypertextovodkaz"/>
            <w:rFonts w:ascii="Arial" w:hAnsi="Arial" w:cs="Arial"/>
            <w:color w:val="auto"/>
            <w:sz w:val="21"/>
            <w:szCs w:val="21"/>
            <w:u w:val="none"/>
          </w:rPr>
          <w:t>Jižním oceánem</w:t>
        </w:r>
      </w:hyperlink>
      <w:r w:rsidRPr="002F1E0C">
        <w:rPr>
          <w:rFonts w:ascii="Arial" w:hAnsi="Arial" w:cs="Arial"/>
          <w:sz w:val="21"/>
          <w:szCs w:val="21"/>
        </w:rPr>
        <w:t>. Je druhým největším z pěti světových </w:t>
      </w:r>
      <w:hyperlink r:id="rId429" w:tooltip="Oceán" w:history="1">
        <w:r w:rsidRPr="002F1E0C">
          <w:rPr>
            <w:rStyle w:val="Hypertextovodkaz"/>
            <w:rFonts w:ascii="Arial" w:hAnsi="Arial" w:cs="Arial"/>
            <w:color w:val="auto"/>
            <w:sz w:val="21"/>
            <w:szCs w:val="21"/>
            <w:u w:val="none"/>
          </w:rPr>
          <w:t>oceánů</w:t>
        </w:r>
      </w:hyperlink>
      <w:r w:rsidRPr="002F1E0C">
        <w:rPr>
          <w:rFonts w:ascii="Arial" w:hAnsi="Arial" w:cs="Arial"/>
          <w:sz w:val="21"/>
          <w:szCs w:val="21"/>
        </w:rPr>
        <w:t>.</w:t>
      </w:r>
    </w:p>
    <w:p w:rsidR="00753D79" w:rsidRPr="002F1E0C" w:rsidRDefault="00753D79" w:rsidP="00753D79">
      <w:pPr>
        <w:pStyle w:val="Normlnweb"/>
        <w:spacing w:before="120" w:beforeAutospacing="0" w:after="120" w:afterAutospacing="0"/>
        <w:rPr>
          <w:rFonts w:ascii="Arial" w:hAnsi="Arial" w:cs="Arial"/>
          <w:sz w:val="21"/>
          <w:szCs w:val="21"/>
        </w:rPr>
      </w:pPr>
      <w:r w:rsidRPr="002F1E0C">
        <w:rPr>
          <w:rFonts w:ascii="Arial" w:hAnsi="Arial" w:cs="Arial"/>
          <w:sz w:val="21"/>
          <w:szCs w:val="21"/>
        </w:rPr>
        <w:t>Jeho celková rozloha zaujímá přibližně pětinu zemského povrchu, což včetně okrajových moří činí cca 106,5 mil. km</w:t>
      </w:r>
      <w:r w:rsidRPr="002F1E0C">
        <w:rPr>
          <w:rFonts w:ascii="Arial" w:hAnsi="Arial" w:cs="Arial"/>
          <w:sz w:val="21"/>
          <w:szCs w:val="21"/>
          <w:vertAlign w:val="superscript"/>
        </w:rPr>
        <w:t>2</w:t>
      </w:r>
      <w:r w:rsidRPr="002F1E0C">
        <w:rPr>
          <w:rFonts w:ascii="Arial" w:hAnsi="Arial" w:cs="Arial"/>
          <w:sz w:val="21"/>
          <w:szCs w:val="21"/>
        </w:rPr>
        <w:t> a 82,4 mil. km</w:t>
      </w:r>
      <w:r w:rsidRPr="002F1E0C">
        <w:rPr>
          <w:rFonts w:ascii="Arial" w:hAnsi="Arial" w:cs="Arial"/>
          <w:sz w:val="21"/>
          <w:szCs w:val="21"/>
          <w:vertAlign w:val="superscript"/>
        </w:rPr>
        <w:t>2</w:t>
      </w:r>
      <w:r w:rsidRPr="002F1E0C">
        <w:rPr>
          <w:rFonts w:ascii="Arial" w:hAnsi="Arial" w:cs="Arial"/>
          <w:sz w:val="21"/>
          <w:szCs w:val="21"/>
        </w:rPr>
        <w:t> bez okrajových moří</w:t>
      </w:r>
      <w:hyperlink r:id="rId430" w:anchor="cite_note-Britannica-1" w:history="1">
        <w:r w:rsidRPr="002F1E0C">
          <w:rPr>
            <w:rStyle w:val="Hypertextovodkaz"/>
            <w:rFonts w:ascii="Arial" w:hAnsi="Arial" w:cs="Arial"/>
            <w:color w:val="auto"/>
            <w:sz w:val="21"/>
            <w:szCs w:val="21"/>
            <w:u w:val="none"/>
            <w:vertAlign w:val="superscript"/>
          </w:rPr>
          <w:t>[1]</w:t>
        </w:r>
      </w:hyperlink>
      <w:r w:rsidRPr="002F1E0C">
        <w:rPr>
          <w:rFonts w:ascii="Arial" w:hAnsi="Arial" w:cs="Arial"/>
          <w:sz w:val="21"/>
          <w:szCs w:val="21"/>
        </w:rPr>
        <w:t> (resp. 76,8 mil. km</w:t>
      </w:r>
      <w:r w:rsidRPr="002F1E0C">
        <w:rPr>
          <w:rFonts w:ascii="Arial" w:hAnsi="Arial" w:cs="Arial"/>
          <w:sz w:val="21"/>
          <w:szCs w:val="21"/>
          <w:vertAlign w:val="superscript"/>
        </w:rPr>
        <w:t>2</w:t>
      </w:r>
      <w:r w:rsidRPr="002F1E0C">
        <w:rPr>
          <w:rFonts w:ascii="Arial" w:hAnsi="Arial" w:cs="Arial"/>
          <w:sz w:val="21"/>
          <w:szCs w:val="21"/>
        </w:rPr>
        <w:t> při uznání Jižního oceánu). Do Atlantiku přitéká voda z asi čtyřikrát většího území, než je tomu u </w:t>
      </w:r>
      <w:hyperlink r:id="rId431" w:tooltip="Tichý oceán" w:history="1">
        <w:r w:rsidRPr="002F1E0C">
          <w:rPr>
            <w:rStyle w:val="Hypertextovodkaz"/>
            <w:rFonts w:ascii="Arial" w:hAnsi="Arial" w:cs="Arial"/>
            <w:color w:val="auto"/>
            <w:sz w:val="21"/>
            <w:szCs w:val="21"/>
            <w:u w:val="none"/>
          </w:rPr>
          <w:t>Tichého</w:t>
        </w:r>
      </w:hyperlink>
      <w:r w:rsidRPr="002F1E0C">
        <w:rPr>
          <w:rFonts w:ascii="Arial" w:hAnsi="Arial" w:cs="Arial"/>
          <w:sz w:val="21"/>
          <w:szCs w:val="21"/>
        </w:rPr>
        <w:t> nebo </w:t>
      </w:r>
      <w:hyperlink r:id="rId432" w:tooltip="Indický oceán" w:history="1">
        <w:r w:rsidRPr="002F1E0C">
          <w:rPr>
            <w:rStyle w:val="Hypertextovodkaz"/>
            <w:rFonts w:ascii="Arial" w:hAnsi="Arial" w:cs="Arial"/>
            <w:color w:val="auto"/>
            <w:sz w:val="21"/>
            <w:szCs w:val="21"/>
            <w:u w:val="none"/>
          </w:rPr>
          <w:t>Indického oceánu</w:t>
        </w:r>
      </w:hyperlink>
      <w:r w:rsidRPr="002F1E0C">
        <w:rPr>
          <w:rFonts w:ascii="Arial" w:hAnsi="Arial" w:cs="Arial"/>
          <w:sz w:val="21"/>
          <w:szCs w:val="21"/>
        </w:rPr>
        <w:t>. Objem Atlantiku je i s objemem přilehlých moří 354,7 mil. km</w:t>
      </w:r>
      <w:r w:rsidRPr="002F1E0C">
        <w:rPr>
          <w:rFonts w:ascii="Arial" w:hAnsi="Arial" w:cs="Arial"/>
          <w:sz w:val="21"/>
          <w:szCs w:val="21"/>
          <w:vertAlign w:val="superscript"/>
        </w:rPr>
        <w:t>3</w:t>
      </w:r>
      <w:r w:rsidRPr="002F1E0C">
        <w:rPr>
          <w:rFonts w:ascii="Arial" w:hAnsi="Arial" w:cs="Arial"/>
          <w:sz w:val="21"/>
          <w:szCs w:val="21"/>
        </w:rPr>
        <w:t>, resp. 323,6 mil. km</w:t>
      </w:r>
      <w:r w:rsidRPr="002F1E0C">
        <w:rPr>
          <w:rFonts w:ascii="Arial" w:hAnsi="Arial" w:cs="Arial"/>
          <w:sz w:val="21"/>
          <w:szCs w:val="21"/>
          <w:vertAlign w:val="superscript"/>
        </w:rPr>
        <w:t>3</w:t>
      </w:r>
      <w:r w:rsidRPr="002F1E0C">
        <w:rPr>
          <w:rFonts w:ascii="Arial" w:hAnsi="Arial" w:cs="Arial"/>
          <w:sz w:val="21"/>
          <w:szCs w:val="21"/>
        </w:rPr>
        <w:t xml:space="preserve"> bez nich. Délka jeho pobřeží je uváděna 111 866 km. Šířka ve směru </w:t>
      </w:r>
      <w:proofErr w:type="gramStart"/>
      <w:r w:rsidRPr="002F1E0C">
        <w:rPr>
          <w:rFonts w:ascii="Arial" w:hAnsi="Arial" w:cs="Arial"/>
          <w:sz w:val="21"/>
          <w:szCs w:val="21"/>
        </w:rPr>
        <w:t>východ</w:t>
      </w:r>
      <w:proofErr w:type="gramEnd"/>
      <w:r w:rsidRPr="002F1E0C">
        <w:rPr>
          <w:rFonts w:ascii="Arial" w:hAnsi="Arial" w:cs="Arial"/>
          <w:sz w:val="21"/>
          <w:szCs w:val="21"/>
        </w:rPr>
        <w:t>–</w:t>
      </w:r>
      <w:proofErr w:type="gramStart"/>
      <w:r w:rsidRPr="002F1E0C">
        <w:rPr>
          <w:rFonts w:ascii="Arial" w:hAnsi="Arial" w:cs="Arial"/>
          <w:sz w:val="21"/>
          <w:szCs w:val="21"/>
        </w:rPr>
        <w:t>západ</w:t>
      </w:r>
      <w:proofErr w:type="gramEnd"/>
      <w:r w:rsidRPr="002F1E0C">
        <w:rPr>
          <w:rFonts w:ascii="Arial" w:hAnsi="Arial" w:cs="Arial"/>
          <w:sz w:val="21"/>
          <w:szCs w:val="21"/>
        </w:rPr>
        <w:t xml:space="preserve"> se pohybuje od 2848 km mezi </w:t>
      </w:r>
      <w:hyperlink r:id="rId433" w:tooltip="Brazílie" w:history="1">
        <w:r w:rsidRPr="002F1E0C">
          <w:rPr>
            <w:rStyle w:val="Hypertextovodkaz"/>
            <w:rFonts w:ascii="Arial" w:hAnsi="Arial" w:cs="Arial"/>
            <w:color w:val="auto"/>
            <w:sz w:val="21"/>
            <w:szCs w:val="21"/>
            <w:u w:val="none"/>
          </w:rPr>
          <w:t>Brazílií</w:t>
        </w:r>
      </w:hyperlink>
      <w:r w:rsidRPr="002F1E0C">
        <w:rPr>
          <w:rFonts w:ascii="Arial" w:hAnsi="Arial" w:cs="Arial"/>
          <w:sz w:val="21"/>
          <w:szCs w:val="21"/>
        </w:rPr>
        <w:t> a </w:t>
      </w:r>
      <w:hyperlink r:id="rId434" w:tooltip="Libérie" w:history="1">
        <w:r w:rsidRPr="002F1E0C">
          <w:rPr>
            <w:rStyle w:val="Hypertextovodkaz"/>
            <w:rFonts w:ascii="Arial" w:hAnsi="Arial" w:cs="Arial"/>
            <w:color w:val="auto"/>
            <w:sz w:val="21"/>
            <w:szCs w:val="21"/>
            <w:u w:val="none"/>
          </w:rPr>
          <w:t>Libérií</w:t>
        </w:r>
      </w:hyperlink>
      <w:r w:rsidRPr="002F1E0C">
        <w:rPr>
          <w:rFonts w:ascii="Arial" w:hAnsi="Arial" w:cs="Arial"/>
          <w:sz w:val="21"/>
          <w:szCs w:val="21"/>
        </w:rPr>
        <w:t> do 4830 km mezi </w:t>
      </w:r>
      <w:hyperlink r:id="rId435" w:tooltip="Spojené státy americké" w:history="1">
        <w:r w:rsidRPr="002F1E0C">
          <w:rPr>
            <w:rStyle w:val="Hypertextovodkaz"/>
            <w:rFonts w:ascii="Arial" w:hAnsi="Arial" w:cs="Arial"/>
            <w:color w:val="auto"/>
            <w:sz w:val="21"/>
            <w:szCs w:val="21"/>
            <w:u w:val="none"/>
          </w:rPr>
          <w:t>Spojenými státy</w:t>
        </w:r>
      </w:hyperlink>
      <w:r w:rsidRPr="002F1E0C">
        <w:rPr>
          <w:rFonts w:ascii="Arial" w:hAnsi="Arial" w:cs="Arial"/>
          <w:sz w:val="21"/>
          <w:szCs w:val="21"/>
        </w:rPr>
        <w:t> a severní </w:t>
      </w:r>
      <w:hyperlink r:id="rId436" w:tooltip="Afrika" w:history="1">
        <w:r w:rsidRPr="002F1E0C">
          <w:rPr>
            <w:rStyle w:val="Hypertextovodkaz"/>
            <w:rFonts w:ascii="Arial" w:hAnsi="Arial" w:cs="Arial"/>
            <w:color w:val="auto"/>
            <w:sz w:val="21"/>
            <w:szCs w:val="21"/>
            <w:u w:val="none"/>
          </w:rPr>
          <w:t>Afrikou</w:t>
        </w:r>
      </w:hyperlink>
      <w:r w:rsidRPr="002F1E0C">
        <w:rPr>
          <w:rFonts w:ascii="Arial" w:hAnsi="Arial" w:cs="Arial"/>
          <w:sz w:val="21"/>
          <w:szCs w:val="21"/>
        </w:rPr>
        <w:t>. Nejhlubší místo v Atlantském oceánu je </w:t>
      </w:r>
      <w:hyperlink r:id="rId437" w:tooltip="Prohlubeň Milwaukee (stránka neexistuje)" w:history="1">
        <w:r w:rsidRPr="002F1E0C">
          <w:rPr>
            <w:rStyle w:val="Hypertextovodkaz"/>
            <w:rFonts w:ascii="Arial" w:hAnsi="Arial" w:cs="Arial"/>
            <w:color w:val="auto"/>
            <w:sz w:val="21"/>
            <w:szCs w:val="21"/>
            <w:u w:val="none"/>
          </w:rPr>
          <w:t xml:space="preserve">prohlubeň </w:t>
        </w:r>
        <w:proofErr w:type="spellStart"/>
        <w:r w:rsidRPr="002F1E0C">
          <w:rPr>
            <w:rStyle w:val="Hypertextovodkaz"/>
            <w:rFonts w:ascii="Arial" w:hAnsi="Arial" w:cs="Arial"/>
            <w:color w:val="auto"/>
            <w:sz w:val="21"/>
            <w:szCs w:val="21"/>
            <w:u w:val="none"/>
          </w:rPr>
          <w:t>Milwaukee</w:t>
        </w:r>
        <w:proofErr w:type="spellEnd"/>
      </w:hyperlink>
      <w:r w:rsidRPr="002F1E0C">
        <w:rPr>
          <w:rFonts w:ascii="Arial" w:hAnsi="Arial" w:cs="Arial"/>
          <w:sz w:val="21"/>
          <w:szCs w:val="21"/>
        </w:rPr>
        <w:t> v </w:t>
      </w:r>
      <w:hyperlink r:id="rId438" w:tooltip="Portorický příkop" w:history="1">
        <w:r w:rsidRPr="002F1E0C">
          <w:rPr>
            <w:rStyle w:val="Hypertextovodkaz"/>
            <w:rFonts w:ascii="Arial" w:hAnsi="Arial" w:cs="Arial"/>
            <w:color w:val="auto"/>
            <w:sz w:val="21"/>
            <w:szCs w:val="21"/>
            <w:u w:val="none"/>
          </w:rPr>
          <w:t>Portorickém příkopu</w:t>
        </w:r>
      </w:hyperlink>
      <w:r w:rsidRPr="002F1E0C">
        <w:rPr>
          <w:rFonts w:ascii="Arial" w:hAnsi="Arial" w:cs="Arial"/>
          <w:sz w:val="21"/>
          <w:szCs w:val="21"/>
        </w:rPr>
        <w:t> v hloubce 8648 metrů pod hladinou oceánu. Průměrná hloubka dosahuje 3332 m, resp. 3926 m bez moří.</w:t>
      </w:r>
    </w:p>
    <w:p w:rsidR="00753D79" w:rsidRPr="002F1E0C" w:rsidRDefault="00753D79" w:rsidP="00753D79">
      <w:pPr>
        <w:pStyle w:val="Normlnweb"/>
        <w:spacing w:before="120" w:beforeAutospacing="0" w:after="120" w:afterAutospacing="0"/>
        <w:rPr>
          <w:rFonts w:ascii="Arial" w:hAnsi="Arial" w:cs="Arial"/>
          <w:sz w:val="21"/>
          <w:szCs w:val="21"/>
        </w:rPr>
      </w:pPr>
      <w:r w:rsidRPr="002F1E0C">
        <w:rPr>
          <w:rFonts w:ascii="Arial" w:hAnsi="Arial" w:cs="Arial"/>
          <w:sz w:val="21"/>
          <w:szCs w:val="21"/>
        </w:rPr>
        <w:t>Středem Atlantského oceánu se táhne největší podmořský horský hřeben – </w:t>
      </w:r>
      <w:proofErr w:type="spellStart"/>
      <w:r w:rsidRPr="002F1E0C">
        <w:rPr>
          <w:rFonts w:ascii="Arial" w:hAnsi="Arial" w:cs="Arial"/>
          <w:sz w:val="21"/>
          <w:szCs w:val="21"/>
        </w:rPr>
        <w:fldChar w:fldCharType="begin"/>
      </w:r>
      <w:r w:rsidRPr="002F1E0C">
        <w:rPr>
          <w:rFonts w:ascii="Arial" w:hAnsi="Arial" w:cs="Arial"/>
          <w:sz w:val="21"/>
          <w:szCs w:val="21"/>
        </w:rPr>
        <w:instrText xml:space="preserve"> HYPERLINK "https://cs.wikipedia.org/wiki/St%C5%99edoatlantsk%C3%BD_h%C5%99bet" \o "Středoatlantský hřbet" </w:instrText>
      </w:r>
      <w:r w:rsidRPr="002F1E0C">
        <w:rPr>
          <w:rFonts w:ascii="Arial" w:hAnsi="Arial" w:cs="Arial"/>
          <w:sz w:val="21"/>
          <w:szCs w:val="21"/>
        </w:rPr>
        <w:fldChar w:fldCharType="separate"/>
      </w:r>
      <w:r w:rsidRPr="002F1E0C">
        <w:rPr>
          <w:rStyle w:val="Hypertextovodkaz"/>
          <w:rFonts w:ascii="Arial" w:hAnsi="Arial" w:cs="Arial"/>
          <w:color w:val="auto"/>
          <w:sz w:val="21"/>
          <w:szCs w:val="21"/>
          <w:u w:val="none"/>
        </w:rPr>
        <w:t>Středoatlantský</w:t>
      </w:r>
      <w:proofErr w:type="spellEnd"/>
      <w:r w:rsidRPr="002F1E0C">
        <w:rPr>
          <w:rStyle w:val="Hypertextovodkaz"/>
          <w:rFonts w:ascii="Arial" w:hAnsi="Arial" w:cs="Arial"/>
          <w:color w:val="auto"/>
          <w:sz w:val="21"/>
          <w:szCs w:val="21"/>
          <w:u w:val="none"/>
        </w:rPr>
        <w:t xml:space="preserve"> hřbet</w:t>
      </w:r>
      <w:r w:rsidRPr="002F1E0C">
        <w:rPr>
          <w:rFonts w:ascii="Arial" w:hAnsi="Arial" w:cs="Arial"/>
          <w:sz w:val="21"/>
          <w:szCs w:val="21"/>
        </w:rPr>
        <w:fldChar w:fldCharType="end"/>
      </w:r>
      <w:r w:rsidRPr="002F1E0C">
        <w:rPr>
          <w:rFonts w:ascii="Arial" w:hAnsi="Arial" w:cs="Arial"/>
          <w:sz w:val="21"/>
          <w:szCs w:val="21"/>
        </w:rPr>
        <w:t>. Táhne se ve tvaru písmene </w:t>
      </w:r>
      <w:hyperlink r:id="rId439" w:tooltip="S" w:history="1">
        <w:r w:rsidRPr="002F1E0C">
          <w:rPr>
            <w:rStyle w:val="Hypertextovodkaz"/>
            <w:rFonts w:ascii="Arial" w:hAnsi="Arial" w:cs="Arial"/>
            <w:color w:val="auto"/>
            <w:sz w:val="21"/>
            <w:szCs w:val="21"/>
            <w:u w:val="none"/>
          </w:rPr>
          <w:t>S</w:t>
        </w:r>
      </w:hyperlink>
      <w:r w:rsidRPr="002F1E0C">
        <w:rPr>
          <w:rFonts w:ascii="Arial" w:hAnsi="Arial" w:cs="Arial"/>
          <w:sz w:val="21"/>
          <w:szCs w:val="21"/>
        </w:rPr>
        <w:t> od </w:t>
      </w:r>
      <w:hyperlink r:id="rId440" w:tooltip="Island" w:history="1">
        <w:r w:rsidRPr="002F1E0C">
          <w:rPr>
            <w:rStyle w:val="Hypertextovodkaz"/>
            <w:rFonts w:ascii="Arial" w:hAnsi="Arial" w:cs="Arial"/>
            <w:color w:val="auto"/>
            <w:sz w:val="21"/>
            <w:szCs w:val="21"/>
            <w:u w:val="none"/>
          </w:rPr>
          <w:t>Islandu</w:t>
        </w:r>
      </w:hyperlink>
      <w:r w:rsidRPr="002F1E0C">
        <w:rPr>
          <w:rFonts w:ascii="Arial" w:hAnsi="Arial" w:cs="Arial"/>
          <w:sz w:val="21"/>
          <w:szCs w:val="21"/>
        </w:rPr>
        <w:t> až k 58° jižní šířky v délce asi 11 300 km.</w:t>
      </w:r>
    </w:p>
    <w:p w:rsidR="00753D79" w:rsidRPr="002F1E0C" w:rsidRDefault="00753D79" w:rsidP="00753D79">
      <w:pPr>
        <w:pStyle w:val="Normlnweb"/>
        <w:spacing w:before="120" w:beforeAutospacing="0" w:after="120" w:afterAutospacing="0"/>
        <w:rPr>
          <w:rFonts w:ascii="Arial" w:hAnsi="Arial" w:cs="Arial"/>
          <w:sz w:val="21"/>
          <w:szCs w:val="21"/>
        </w:rPr>
      </w:pPr>
      <w:hyperlink r:id="rId441" w:tooltip="Ostrov" w:history="1">
        <w:r w:rsidRPr="002F1E0C">
          <w:rPr>
            <w:rStyle w:val="Hypertextovodkaz"/>
            <w:rFonts w:ascii="Arial" w:hAnsi="Arial" w:cs="Arial"/>
            <w:color w:val="auto"/>
            <w:sz w:val="21"/>
            <w:szCs w:val="21"/>
            <w:u w:val="none"/>
          </w:rPr>
          <w:t>Ostrovy</w:t>
        </w:r>
      </w:hyperlink>
      <w:r w:rsidRPr="002F1E0C">
        <w:rPr>
          <w:rFonts w:ascii="Arial" w:hAnsi="Arial" w:cs="Arial"/>
          <w:sz w:val="21"/>
          <w:szCs w:val="21"/>
        </w:rPr>
        <w:t> Atlantského oceánu jsou pevninského původu. Tyto ostrovy leží blízko </w:t>
      </w:r>
      <w:hyperlink r:id="rId442" w:tooltip="Pevnina" w:history="1">
        <w:r w:rsidRPr="002F1E0C">
          <w:rPr>
            <w:rStyle w:val="Hypertextovodkaz"/>
            <w:rFonts w:ascii="Arial" w:hAnsi="Arial" w:cs="Arial"/>
            <w:color w:val="auto"/>
            <w:sz w:val="21"/>
            <w:szCs w:val="21"/>
            <w:u w:val="none"/>
          </w:rPr>
          <w:t>pevniny</w:t>
        </w:r>
      </w:hyperlink>
      <w:r w:rsidRPr="002F1E0C">
        <w:rPr>
          <w:rFonts w:ascii="Arial" w:hAnsi="Arial" w:cs="Arial"/>
          <w:sz w:val="21"/>
          <w:szCs w:val="21"/>
        </w:rPr>
        <w:t>, od které se oddělily – např. </w:t>
      </w:r>
      <w:hyperlink r:id="rId443" w:tooltip="Grónsko" w:history="1">
        <w:r w:rsidRPr="002F1E0C">
          <w:rPr>
            <w:rStyle w:val="Hypertextovodkaz"/>
            <w:rFonts w:ascii="Arial" w:hAnsi="Arial" w:cs="Arial"/>
            <w:color w:val="auto"/>
            <w:sz w:val="21"/>
            <w:szCs w:val="21"/>
            <w:u w:val="none"/>
          </w:rPr>
          <w:t>Grónsko</w:t>
        </w:r>
      </w:hyperlink>
      <w:r w:rsidRPr="002F1E0C">
        <w:rPr>
          <w:rFonts w:ascii="Arial" w:hAnsi="Arial" w:cs="Arial"/>
          <w:sz w:val="21"/>
          <w:szCs w:val="21"/>
        </w:rPr>
        <w:t>, </w:t>
      </w:r>
      <w:hyperlink r:id="rId444" w:tooltip="Velká Británie (ostrov)" w:history="1">
        <w:r w:rsidRPr="002F1E0C">
          <w:rPr>
            <w:rStyle w:val="Hypertextovodkaz"/>
            <w:rFonts w:ascii="Arial" w:hAnsi="Arial" w:cs="Arial"/>
            <w:color w:val="auto"/>
            <w:sz w:val="21"/>
            <w:szCs w:val="21"/>
            <w:u w:val="none"/>
          </w:rPr>
          <w:t>Velká Británie</w:t>
        </w:r>
      </w:hyperlink>
      <w:r w:rsidRPr="002F1E0C">
        <w:rPr>
          <w:rFonts w:ascii="Arial" w:hAnsi="Arial" w:cs="Arial"/>
          <w:sz w:val="21"/>
          <w:szCs w:val="21"/>
        </w:rPr>
        <w:t>, </w:t>
      </w:r>
      <w:hyperlink r:id="rId445" w:tooltip="Irsko" w:history="1">
        <w:r w:rsidRPr="002F1E0C">
          <w:rPr>
            <w:rStyle w:val="Hypertextovodkaz"/>
            <w:rFonts w:ascii="Arial" w:hAnsi="Arial" w:cs="Arial"/>
            <w:color w:val="auto"/>
            <w:sz w:val="21"/>
            <w:szCs w:val="21"/>
            <w:u w:val="none"/>
          </w:rPr>
          <w:t>Irsko</w:t>
        </w:r>
      </w:hyperlink>
      <w:r w:rsidRPr="002F1E0C">
        <w:rPr>
          <w:rFonts w:ascii="Arial" w:hAnsi="Arial" w:cs="Arial"/>
          <w:sz w:val="21"/>
          <w:szCs w:val="21"/>
        </w:rPr>
        <w:t>, </w:t>
      </w:r>
      <w:hyperlink r:id="rId446" w:tooltip="Kuba" w:history="1">
        <w:r w:rsidRPr="002F1E0C">
          <w:rPr>
            <w:rStyle w:val="Hypertextovodkaz"/>
            <w:rFonts w:ascii="Arial" w:hAnsi="Arial" w:cs="Arial"/>
            <w:color w:val="auto"/>
            <w:sz w:val="21"/>
            <w:szCs w:val="21"/>
            <w:u w:val="none"/>
          </w:rPr>
          <w:t>Kuba</w:t>
        </w:r>
      </w:hyperlink>
      <w:r w:rsidRPr="002F1E0C">
        <w:rPr>
          <w:rFonts w:ascii="Arial" w:hAnsi="Arial" w:cs="Arial"/>
          <w:sz w:val="21"/>
          <w:szCs w:val="21"/>
        </w:rPr>
        <w:t> atd. Na stycích </w:t>
      </w:r>
      <w:hyperlink r:id="rId447" w:tooltip="Tektonická deska" w:history="1">
        <w:r w:rsidRPr="002F1E0C">
          <w:rPr>
            <w:rStyle w:val="Hypertextovodkaz"/>
            <w:rFonts w:ascii="Arial" w:hAnsi="Arial" w:cs="Arial"/>
            <w:color w:val="auto"/>
            <w:sz w:val="21"/>
            <w:szCs w:val="21"/>
            <w:u w:val="none"/>
          </w:rPr>
          <w:t>litosférických desek</w:t>
        </w:r>
      </w:hyperlink>
      <w:r w:rsidRPr="002F1E0C">
        <w:rPr>
          <w:rFonts w:ascii="Arial" w:hAnsi="Arial" w:cs="Arial"/>
          <w:sz w:val="21"/>
          <w:szCs w:val="21"/>
        </w:rPr>
        <w:t> se vytvořily stovky sopečných ostrovů, např. </w:t>
      </w:r>
      <w:hyperlink r:id="rId448" w:tooltip="Malé Antily" w:history="1">
        <w:r w:rsidRPr="002F1E0C">
          <w:rPr>
            <w:rStyle w:val="Hypertextovodkaz"/>
            <w:rFonts w:ascii="Arial" w:hAnsi="Arial" w:cs="Arial"/>
            <w:color w:val="auto"/>
            <w:sz w:val="21"/>
            <w:szCs w:val="21"/>
            <w:u w:val="none"/>
          </w:rPr>
          <w:t>Malé Antily</w:t>
        </w:r>
      </w:hyperlink>
      <w:r w:rsidRPr="002F1E0C">
        <w:rPr>
          <w:rFonts w:ascii="Arial" w:hAnsi="Arial" w:cs="Arial"/>
          <w:sz w:val="21"/>
          <w:szCs w:val="21"/>
        </w:rPr>
        <w:t>, </w:t>
      </w:r>
      <w:hyperlink r:id="rId449" w:tooltip="Azory" w:history="1">
        <w:r w:rsidRPr="002F1E0C">
          <w:rPr>
            <w:rStyle w:val="Hypertextovodkaz"/>
            <w:rFonts w:ascii="Arial" w:hAnsi="Arial" w:cs="Arial"/>
            <w:color w:val="auto"/>
            <w:sz w:val="21"/>
            <w:szCs w:val="21"/>
            <w:u w:val="none"/>
          </w:rPr>
          <w:t>Azory</w:t>
        </w:r>
      </w:hyperlink>
      <w:r w:rsidRPr="002F1E0C">
        <w:rPr>
          <w:rFonts w:ascii="Arial" w:hAnsi="Arial" w:cs="Arial"/>
          <w:sz w:val="21"/>
          <w:szCs w:val="21"/>
        </w:rPr>
        <w:t>, </w:t>
      </w:r>
      <w:hyperlink r:id="rId450" w:tooltip="Kanárské ostrovy" w:history="1">
        <w:r w:rsidRPr="002F1E0C">
          <w:rPr>
            <w:rStyle w:val="Hypertextovodkaz"/>
            <w:rFonts w:ascii="Arial" w:hAnsi="Arial" w:cs="Arial"/>
            <w:color w:val="auto"/>
            <w:sz w:val="21"/>
            <w:szCs w:val="21"/>
            <w:u w:val="none"/>
          </w:rPr>
          <w:t>Kanárské ostrovy</w:t>
        </w:r>
      </w:hyperlink>
      <w:r w:rsidRPr="002F1E0C">
        <w:rPr>
          <w:rFonts w:ascii="Arial" w:hAnsi="Arial" w:cs="Arial"/>
          <w:sz w:val="21"/>
          <w:szCs w:val="21"/>
        </w:rPr>
        <w:t>, </w:t>
      </w:r>
      <w:hyperlink r:id="rId451" w:tooltip="Madeira (ostrov)" w:history="1">
        <w:r w:rsidRPr="002F1E0C">
          <w:rPr>
            <w:rStyle w:val="Hypertextovodkaz"/>
            <w:rFonts w:ascii="Arial" w:hAnsi="Arial" w:cs="Arial"/>
            <w:color w:val="auto"/>
            <w:sz w:val="21"/>
            <w:szCs w:val="21"/>
            <w:u w:val="none"/>
          </w:rPr>
          <w:t>Madeira</w:t>
        </w:r>
      </w:hyperlink>
      <w:r w:rsidRPr="002F1E0C">
        <w:rPr>
          <w:rFonts w:ascii="Arial" w:hAnsi="Arial" w:cs="Arial"/>
          <w:sz w:val="21"/>
          <w:szCs w:val="21"/>
        </w:rPr>
        <w:t> a </w:t>
      </w:r>
      <w:hyperlink r:id="rId452" w:tooltip="Kapverdy" w:history="1">
        <w:r w:rsidRPr="002F1E0C">
          <w:rPr>
            <w:rStyle w:val="Hypertextovodkaz"/>
            <w:rFonts w:ascii="Arial" w:hAnsi="Arial" w:cs="Arial"/>
            <w:color w:val="auto"/>
            <w:sz w:val="21"/>
            <w:szCs w:val="21"/>
            <w:u w:val="none"/>
          </w:rPr>
          <w:t>Kapverdy</w:t>
        </w:r>
      </w:hyperlink>
      <w:r w:rsidRPr="002F1E0C">
        <w:rPr>
          <w:rFonts w:ascii="Arial" w:hAnsi="Arial" w:cs="Arial"/>
          <w:sz w:val="21"/>
          <w:szCs w:val="21"/>
        </w:rPr>
        <w:t>.</w:t>
      </w:r>
    </w:p>
    <w:p w:rsidR="00753D79" w:rsidRPr="002F1E0C" w:rsidRDefault="00753D79" w:rsidP="00753D79">
      <w:pPr>
        <w:pStyle w:val="Normlnweb"/>
        <w:spacing w:before="120" w:beforeAutospacing="0" w:after="120" w:afterAutospacing="0"/>
        <w:rPr>
          <w:rFonts w:ascii="Arial" w:hAnsi="Arial" w:cs="Arial"/>
          <w:sz w:val="21"/>
          <w:szCs w:val="21"/>
        </w:rPr>
      </w:pPr>
      <w:r w:rsidRPr="002F1E0C">
        <w:rPr>
          <w:rFonts w:ascii="Arial" w:hAnsi="Arial" w:cs="Arial"/>
          <w:sz w:val="21"/>
          <w:szCs w:val="21"/>
        </w:rPr>
        <w:t>Na březích severního Atlantiku leží většina nejvyspělejších zemí světa. Atlantský oceán je tak protkán sítí celosvětově nejpoužívanějších mořských tras mezi </w:t>
      </w:r>
      <w:hyperlink r:id="rId453" w:tooltip="Východní polokoule" w:history="1">
        <w:r w:rsidRPr="002F1E0C">
          <w:rPr>
            <w:rStyle w:val="Hypertextovodkaz"/>
            <w:rFonts w:ascii="Arial" w:hAnsi="Arial" w:cs="Arial"/>
            <w:color w:val="auto"/>
            <w:sz w:val="21"/>
            <w:szCs w:val="21"/>
            <w:u w:val="none"/>
          </w:rPr>
          <w:t>východní</w:t>
        </w:r>
      </w:hyperlink>
      <w:r w:rsidRPr="002F1E0C">
        <w:rPr>
          <w:rFonts w:ascii="Arial" w:hAnsi="Arial" w:cs="Arial"/>
          <w:sz w:val="21"/>
          <w:szCs w:val="21"/>
        </w:rPr>
        <w:t> a </w:t>
      </w:r>
      <w:hyperlink r:id="rId454" w:tooltip="Západní polokoule" w:history="1">
        <w:r w:rsidRPr="002F1E0C">
          <w:rPr>
            <w:rStyle w:val="Hypertextovodkaz"/>
            <w:rFonts w:ascii="Arial" w:hAnsi="Arial" w:cs="Arial"/>
            <w:color w:val="auto"/>
            <w:sz w:val="21"/>
            <w:szCs w:val="21"/>
            <w:u w:val="none"/>
          </w:rPr>
          <w:t>západní polokoulí</w:t>
        </w:r>
      </w:hyperlink>
      <w:r w:rsidRPr="002F1E0C">
        <w:rPr>
          <w:rFonts w:ascii="Arial" w:hAnsi="Arial" w:cs="Arial"/>
          <w:sz w:val="21"/>
          <w:szCs w:val="21"/>
        </w:rPr>
        <w:t>. Nacházejí se zde významné světové oblasti </w:t>
      </w:r>
      <w:hyperlink r:id="rId455" w:tooltip="Rybolov" w:history="1">
        <w:r w:rsidRPr="002F1E0C">
          <w:rPr>
            <w:rStyle w:val="Hypertextovodkaz"/>
            <w:rFonts w:ascii="Arial" w:hAnsi="Arial" w:cs="Arial"/>
            <w:color w:val="auto"/>
            <w:sz w:val="21"/>
            <w:szCs w:val="21"/>
            <w:u w:val="none"/>
          </w:rPr>
          <w:t>rybolovu</w:t>
        </w:r>
      </w:hyperlink>
      <w:r w:rsidRPr="002F1E0C">
        <w:rPr>
          <w:rFonts w:ascii="Arial" w:hAnsi="Arial" w:cs="Arial"/>
          <w:sz w:val="21"/>
          <w:szCs w:val="21"/>
        </w:rPr>
        <w:t> a těží se </w:t>
      </w:r>
      <w:hyperlink r:id="rId456" w:tooltip="Ropa" w:history="1">
        <w:r w:rsidRPr="002F1E0C">
          <w:rPr>
            <w:rStyle w:val="Hypertextovodkaz"/>
            <w:rFonts w:ascii="Arial" w:hAnsi="Arial" w:cs="Arial"/>
            <w:color w:val="auto"/>
            <w:sz w:val="21"/>
            <w:szCs w:val="21"/>
            <w:u w:val="none"/>
          </w:rPr>
          <w:t>ropa</w:t>
        </w:r>
      </w:hyperlink>
      <w:r w:rsidRPr="002F1E0C">
        <w:rPr>
          <w:rFonts w:ascii="Arial" w:hAnsi="Arial" w:cs="Arial"/>
          <w:sz w:val="21"/>
          <w:szCs w:val="21"/>
        </w:rPr>
        <w:t> a </w:t>
      </w:r>
      <w:hyperlink r:id="rId457" w:tooltip="Zemní plyn" w:history="1">
        <w:r w:rsidRPr="002F1E0C">
          <w:rPr>
            <w:rStyle w:val="Hypertextovodkaz"/>
            <w:rFonts w:ascii="Arial" w:hAnsi="Arial" w:cs="Arial"/>
            <w:color w:val="auto"/>
            <w:sz w:val="21"/>
            <w:szCs w:val="21"/>
            <w:u w:val="none"/>
          </w:rPr>
          <w:t>zemní plyn</w:t>
        </w:r>
      </w:hyperlink>
      <w:r w:rsidRPr="002F1E0C">
        <w:rPr>
          <w:rFonts w:ascii="Arial" w:hAnsi="Arial" w:cs="Arial"/>
          <w:sz w:val="21"/>
          <w:szCs w:val="21"/>
        </w:rPr>
        <w:t> v </w:t>
      </w:r>
      <w:hyperlink r:id="rId458" w:tooltip="Karibské moře" w:history="1">
        <w:r w:rsidRPr="002F1E0C">
          <w:rPr>
            <w:rStyle w:val="Hypertextovodkaz"/>
            <w:rFonts w:ascii="Arial" w:hAnsi="Arial" w:cs="Arial"/>
            <w:color w:val="auto"/>
            <w:sz w:val="21"/>
            <w:szCs w:val="21"/>
            <w:u w:val="none"/>
          </w:rPr>
          <w:t>Karibském moři</w:t>
        </w:r>
      </w:hyperlink>
      <w:r w:rsidRPr="002F1E0C">
        <w:rPr>
          <w:rFonts w:ascii="Arial" w:hAnsi="Arial" w:cs="Arial"/>
          <w:sz w:val="21"/>
          <w:szCs w:val="21"/>
        </w:rPr>
        <w:t>, </w:t>
      </w:r>
      <w:hyperlink r:id="rId459" w:tooltip="Mexický záliv" w:history="1">
        <w:r w:rsidRPr="002F1E0C">
          <w:rPr>
            <w:rStyle w:val="Hypertextovodkaz"/>
            <w:rFonts w:ascii="Arial" w:hAnsi="Arial" w:cs="Arial"/>
            <w:color w:val="auto"/>
            <w:sz w:val="21"/>
            <w:szCs w:val="21"/>
            <w:u w:val="none"/>
          </w:rPr>
          <w:t>Mexickém zálivu</w:t>
        </w:r>
      </w:hyperlink>
      <w:r w:rsidRPr="002F1E0C">
        <w:rPr>
          <w:rFonts w:ascii="Arial" w:hAnsi="Arial" w:cs="Arial"/>
          <w:sz w:val="21"/>
          <w:szCs w:val="21"/>
        </w:rPr>
        <w:t> a v </w:t>
      </w:r>
      <w:hyperlink r:id="rId460" w:tooltip="Severní moře" w:history="1">
        <w:r w:rsidRPr="002F1E0C">
          <w:rPr>
            <w:rStyle w:val="Hypertextovodkaz"/>
            <w:rFonts w:ascii="Arial" w:hAnsi="Arial" w:cs="Arial"/>
            <w:color w:val="auto"/>
            <w:sz w:val="21"/>
            <w:szCs w:val="21"/>
            <w:u w:val="none"/>
          </w:rPr>
          <w:t>Severním moři</w:t>
        </w:r>
      </w:hyperlink>
      <w:r w:rsidRPr="002F1E0C">
        <w:rPr>
          <w:rFonts w:ascii="Arial" w:hAnsi="Arial" w:cs="Arial"/>
          <w:sz w:val="21"/>
          <w:szCs w:val="21"/>
        </w:rPr>
        <w:t>.</w:t>
      </w:r>
    </w:p>
    <w:p w:rsidR="00753D79" w:rsidRPr="002F1E0C" w:rsidRDefault="00753D79" w:rsidP="00753D79">
      <w:pPr>
        <w:rPr>
          <w:rFonts w:ascii="Arial" w:eastAsia="Times New Roman" w:hAnsi="Arial" w:cs="Arial"/>
          <w:sz w:val="21"/>
          <w:szCs w:val="21"/>
          <w:lang w:eastAsia="cs-CZ"/>
        </w:rPr>
      </w:pPr>
    </w:p>
    <w:p w:rsidR="00753D79" w:rsidRPr="002F1E0C" w:rsidRDefault="00753D79" w:rsidP="00753D79">
      <w:pPr>
        <w:rPr>
          <w:rFonts w:ascii="Arial" w:eastAsia="Times New Roman" w:hAnsi="Arial" w:cs="Arial"/>
          <w:sz w:val="21"/>
          <w:szCs w:val="21"/>
          <w:lang w:eastAsia="cs-CZ"/>
        </w:rPr>
      </w:pPr>
    </w:p>
    <w:sectPr w:rsidR="00753D79" w:rsidRPr="002F1E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C5A3E"/>
    <w:multiLevelType w:val="multilevel"/>
    <w:tmpl w:val="8E1426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A77F52"/>
    <w:multiLevelType w:val="multilevel"/>
    <w:tmpl w:val="7C6E0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66D2AF9"/>
    <w:multiLevelType w:val="multilevel"/>
    <w:tmpl w:val="89200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BFD1C8D"/>
    <w:multiLevelType w:val="multilevel"/>
    <w:tmpl w:val="080CF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1F63D9"/>
    <w:multiLevelType w:val="multilevel"/>
    <w:tmpl w:val="71BA4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2CA7D29"/>
    <w:multiLevelType w:val="multilevel"/>
    <w:tmpl w:val="D27689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501767"/>
    <w:multiLevelType w:val="multilevel"/>
    <w:tmpl w:val="1496187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6C77FBB"/>
    <w:multiLevelType w:val="multilevel"/>
    <w:tmpl w:val="F286BA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A447E6"/>
    <w:multiLevelType w:val="multilevel"/>
    <w:tmpl w:val="00F61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54C092D"/>
    <w:multiLevelType w:val="multilevel"/>
    <w:tmpl w:val="78643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46A7AA7"/>
    <w:multiLevelType w:val="multilevel"/>
    <w:tmpl w:val="4B508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4974096"/>
    <w:multiLevelType w:val="multilevel"/>
    <w:tmpl w:val="04B03D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4B011A9"/>
    <w:multiLevelType w:val="multilevel"/>
    <w:tmpl w:val="8370E4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77C3E41"/>
    <w:multiLevelType w:val="multilevel"/>
    <w:tmpl w:val="EC448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8076D59"/>
    <w:multiLevelType w:val="multilevel"/>
    <w:tmpl w:val="5E36BB0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A42776D"/>
    <w:multiLevelType w:val="multilevel"/>
    <w:tmpl w:val="AD9E21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BD900E9"/>
    <w:multiLevelType w:val="multilevel"/>
    <w:tmpl w:val="1F265CA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E253587"/>
    <w:multiLevelType w:val="multilevel"/>
    <w:tmpl w:val="65D4F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757B12"/>
    <w:multiLevelType w:val="multilevel"/>
    <w:tmpl w:val="7F0EA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22522C1"/>
    <w:multiLevelType w:val="multilevel"/>
    <w:tmpl w:val="0C464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F1B60BD"/>
    <w:multiLevelType w:val="multilevel"/>
    <w:tmpl w:val="E2E06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188730B"/>
    <w:multiLevelType w:val="multilevel"/>
    <w:tmpl w:val="644EA1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8447E3"/>
    <w:multiLevelType w:val="multilevel"/>
    <w:tmpl w:val="4CA0E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A0D3891"/>
    <w:multiLevelType w:val="multilevel"/>
    <w:tmpl w:val="ACD027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0DE4164"/>
    <w:multiLevelType w:val="multilevel"/>
    <w:tmpl w:val="C1FC74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23651FB"/>
    <w:multiLevelType w:val="multilevel"/>
    <w:tmpl w:val="7CA8B0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805287C"/>
    <w:multiLevelType w:val="multilevel"/>
    <w:tmpl w:val="A79EE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C3973E2"/>
    <w:multiLevelType w:val="multilevel"/>
    <w:tmpl w:val="0A84A35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6"/>
  </w:num>
  <w:num w:numId="3">
    <w:abstractNumId w:val="27"/>
  </w:num>
  <w:num w:numId="4">
    <w:abstractNumId w:val="6"/>
  </w:num>
  <w:num w:numId="5">
    <w:abstractNumId w:val="15"/>
  </w:num>
  <w:num w:numId="6">
    <w:abstractNumId w:val="3"/>
  </w:num>
  <w:num w:numId="7">
    <w:abstractNumId w:val="0"/>
  </w:num>
  <w:num w:numId="8">
    <w:abstractNumId w:val="23"/>
  </w:num>
  <w:num w:numId="9">
    <w:abstractNumId w:val="8"/>
  </w:num>
  <w:num w:numId="10">
    <w:abstractNumId w:val="10"/>
  </w:num>
  <w:num w:numId="11">
    <w:abstractNumId w:val="11"/>
  </w:num>
  <w:num w:numId="12">
    <w:abstractNumId w:val="21"/>
  </w:num>
  <w:num w:numId="13">
    <w:abstractNumId w:val="14"/>
  </w:num>
  <w:num w:numId="14">
    <w:abstractNumId w:val="18"/>
  </w:num>
  <w:num w:numId="15">
    <w:abstractNumId w:val="13"/>
  </w:num>
  <w:num w:numId="16">
    <w:abstractNumId w:val="17"/>
  </w:num>
  <w:num w:numId="17">
    <w:abstractNumId w:val="4"/>
  </w:num>
  <w:num w:numId="18">
    <w:abstractNumId w:val="7"/>
  </w:num>
  <w:num w:numId="19">
    <w:abstractNumId w:val="2"/>
  </w:num>
  <w:num w:numId="20">
    <w:abstractNumId w:val="19"/>
  </w:num>
  <w:num w:numId="21">
    <w:abstractNumId w:val="22"/>
  </w:num>
  <w:num w:numId="22">
    <w:abstractNumId w:val="12"/>
  </w:num>
  <w:num w:numId="23">
    <w:abstractNumId w:val="26"/>
  </w:num>
  <w:num w:numId="24">
    <w:abstractNumId w:val="5"/>
  </w:num>
  <w:num w:numId="25">
    <w:abstractNumId w:val="24"/>
  </w:num>
  <w:num w:numId="26">
    <w:abstractNumId w:val="25"/>
  </w:num>
  <w:num w:numId="27">
    <w:abstractNumId w:val="9"/>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2817"/>
    <w:rsid w:val="0008127E"/>
    <w:rsid w:val="001740C7"/>
    <w:rsid w:val="00235677"/>
    <w:rsid w:val="002F1E0C"/>
    <w:rsid w:val="0033411D"/>
    <w:rsid w:val="003B3048"/>
    <w:rsid w:val="00441A03"/>
    <w:rsid w:val="00753D79"/>
    <w:rsid w:val="00AB2817"/>
    <w:rsid w:val="00C80A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A3D10"/>
  <w15:chartTrackingRefBased/>
  <w15:docId w15:val="{6656227B-4E21-4400-9766-71DC1ECC1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link w:val="Nadpis1Char"/>
    <w:uiPriority w:val="9"/>
    <w:qFormat/>
    <w:rsid w:val="00AB281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paragraph" w:styleId="Nadpis2">
    <w:name w:val="heading 2"/>
    <w:basedOn w:val="Normln"/>
    <w:link w:val="Nadpis2Char"/>
    <w:uiPriority w:val="9"/>
    <w:qFormat/>
    <w:rsid w:val="00AB2817"/>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paragraph" w:styleId="Nadpis3">
    <w:name w:val="heading 3"/>
    <w:basedOn w:val="Normln"/>
    <w:next w:val="Normln"/>
    <w:link w:val="Nadpis3Char"/>
    <w:uiPriority w:val="9"/>
    <w:semiHidden/>
    <w:unhideWhenUsed/>
    <w:qFormat/>
    <w:rsid w:val="00753D7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semiHidden/>
    <w:unhideWhenUsed/>
    <w:qFormat/>
    <w:rsid w:val="00753D79"/>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B2817"/>
    <w:rPr>
      <w:rFonts w:ascii="Times New Roman" w:eastAsia="Times New Roman" w:hAnsi="Times New Roman" w:cs="Times New Roman"/>
      <w:b/>
      <w:bCs/>
      <w:kern w:val="36"/>
      <w:sz w:val="48"/>
      <w:szCs w:val="48"/>
      <w:lang w:eastAsia="cs-CZ"/>
    </w:rPr>
  </w:style>
  <w:style w:type="character" w:customStyle="1" w:styleId="Nadpis2Char">
    <w:name w:val="Nadpis 2 Char"/>
    <w:basedOn w:val="Standardnpsmoodstavce"/>
    <w:link w:val="Nadpis2"/>
    <w:uiPriority w:val="9"/>
    <w:rsid w:val="00AB2817"/>
    <w:rPr>
      <w:rFonts w:ascii="Times New Roman" w:eastAsia="Times New Roman" w:hAnsi="Times New Roman" w:cs="Times New Roman"/>
      <w:b/>
      <w:bCs/>
      <w:sz w:val="36"/>
      <w:szCs w:val="36"/>
      <w:lang w:eastAsia="cs-CZ"/>
    </w:rPr>
  </w:style>
  <w:style w:type="character" w:styleId="Hypertextovodkaz">
    <w:name w:val="Hyperlink"/>
    <w:basedOn w:val="Standardnpsmoodstavce"/>
    <w:uiPriority w:val="99"/>
    <w:semiHidden/>
    <w:unhideWhenUsed/>
    <w:rsid w:val="00AB2817"/>
    <w:rPr>
      <w:color w:val="0000FF"/>
      <w:u w:val="single"/>
    </w:rPr>
  </w:style>
  <w:style w:type="paragraph" w:styleId="Normlnweb">
    <w:name w:val="Normal (Web)"/>
    <w:basedOn w:val="Normln"/>
    <w:uiPriority w:val="99"/>
    <w:unhideWhenUsed/>
    <w:rsid w:val="00AB281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toctoggle">
    <w:name w:val="toctoggle"/>
    <w:basedOn w:val="Standardnpsmoodstavce"/>
    <w:rsid w:val="00AB2817"/>
  </w:style>
  <w:style w:type="character" w:customStyle="1" w:styleId="tocnumber">
    <w:name w:val="tocnumber"/>
    <w:basedOn w:val="Standardnpsmoodstavce"/>
    <w:rsid w:val="00AB2817"/>
  </w:style>
  <w:style w:type="character" w:customStyle="1" w:styleId="toctext">
    <w:name w:val="toctext"/>
    <w:basedOn w:val="Standardnpsmoodstavce"/>
    <w:rsid w:val="00AB2817"/>
  </w:style>
  <w:style w:type="character" w:customStyle="1" w:styleId="mw-headline">
    <w:name w:val="mw-headline"/>
    <w:basedOn w:val="Standardnpsmoodstavce"/>
    <w:rsid w:val="00AB2817"/>
  </w:style>
  <w:style w:type="character" w:customStyle="1" w:styleId="mw-editsection">
    <w:name w:val="mw-editsection"/>
    <w:basedOn w:val="Standardnpsmoodstavce"/>
    <w:rsid w:val="00AB2817"/>
  </w:style>
  <w:style w:type="character" w:customStyle="1" w:styleId="mw-editsection-bracket">
    <w:name w:val="mw-editsection-bracket"/>
    <w:basedOn w:val="Standardnpsmoodstavce"/>
    <w:rsid w:val="00AB2817"/>
  </w:style>
  <w:style w:type="character" w:customStyle="1" w:styleId="mw-editsection-divider">
    <w:name w:val="mw-editsection-divider"/>
    <w:basedOn w:val="Standardnpsmoodstavce"/>
    <w:rsid w:val="00AB2817"/>
  </w:style>
  <w:style w:type="character" w:customStyle="1" w:styleId="doplnte-zdroj">
    <w:name w:val="doplnte-zdroj"/>
    <w:basedOn w:val="Standardnpsmoodstavce"/>
    <w:rsid w:val="00AB2817"/>
  </w:style>
  <w:style w:type="character" w:customStyle="1" w:styleId="flagicon">
    <w:name w:val="flagicon"/>
    <w:basedOn w:val="Standardnpsmoodstavce"/>
    <w:rsid w:val="00AB2817"/>
  </w:style>
  <w:style w:type="character" w:customStyle="1" w:styleId="coordinates">
    <w:name w:val="coordinates"/>
    <w:basedOn w:val="Standardnpsmoodstavce"/>
    <w:rsid w:val="00AB2817"/>
  </w:style>
  <w:style w:type="character" w:customStyle="1" w:styleId="cizojazycne">
    <w:name w:val="cizojazycne"/>
    <w:basedOn w:val="Standardnpsmoodstavce"/>
    <w:rsid w:val="00235677"/>
  </w:style>
  <w:style w:type="character" w:customStyle="1" w:styleId="mw-redirectedfrom">
    <w:name w:val="mw-redirectedfrom"/>
    <w:basedOn w:val="Standardnpsmoodstavce"/>
    <w:rsid w:val="00441A03"/>
  </w:style>
  <w:style w:type="character" w:customStyle="1" w:styleId="Nadpis3Char">
    <w:name w:val="Nadpis 3 Char"/>
    <w:basedOn w:val="Standardnpsmoodstavce"/>
    <w:link w:val="Nadpis3"/>
    <w:uiPriority w:val="9"/>
    <w:semiHidden/>
    <w:rsid w:val="00753D79"/>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uiPriority w:val="9"/>
    <w:semiHidden/>
    <w:rsid w:val="00753D79"/>
    <w:rPr>
      <w:rFonts w:asciiTheme="majorHAnsi" w:eastAsiaTheme="majorEastAsia" w:hAnsiTheme="majorHAnsi" w:cstheme="majorBidi"/>
      <w:i/>
      <w:iCs/>
      <w:color w:val="2E74B5" w:themeColor="accent1" w:themeShade="BF"/>
    </w:rPr>
  </w:style>
  <w:style w:type="paragraph" w:styleId="Textbubliny">
    <w:name w:val="Balloon Text"/>
    <w:basedOn w:val="Normln"/>
    <w:link w:val="TextbublinyChar"/>
    <w:uiPriority w:val="99"/>
    <w:semiHidden/>
    <w:unhideWhenUsed/>
    <w:rsid w:val="0008127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8127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04949">
      <w:bodyDiv w:val="1"/>
      <w:marLeft w:val="0"/>
      <w:marRight w:val="0"/>
      <w:marTop w:val="0"/>
      <w:marBottom w:val="0"/>
      <w:divBdr>
        <w:top w:val="none" w:sz="0" w:space="0" w:color="auto"/>
        <w:left w:val="none" w:sz="0" w:space="0" w:color="auto"/>
        <w:bottom w:val="none" w:sz="0" w:space="0" w:color="auto"/>
        <w:right w:val="none" w:sz="0" w:space="0" w:color="auto"/>
      </w:divBdr>
      <w:divsChild>
        <w:div w:id="587157116">
          <w:marLeft w:val="0"/>
          <w:marRight w:val="0"/>
          <w:marTop w:val="0"/>
          <w:marBottom w:val="0"/>
          <w:divBdr>
            <w:top w:val="none" w:sz="0" w:space="0" w:color="auto"/>
            <w:left w:val="none" w:sz="0" w:space="0" w:color="auto"/>
            <w:bottom w:val="none" w:sz="0" w:space="0" w:color="auto"/>
            <w:right w:val="none" w:sz="0" w:space="0" w:color="auto"/>
          </w:divBdr>
          <w:divsChild>
            <w:div w:id="674693227">
              <w:marLeft w:val="0"/>
              <w:marRight w:val="0"/>
              <w:marTop w:val="0"/>
              <w:marBottom w:val="0"/>
              <w:divBdr>
                <w:top w:val="none" w:sz="0" w:space="0" w:color="auto"/>
                <w:left w:val="none" w:sz="0" w:space="0" w:color="auto"/>
                <w:bottom w:val="none" w:sz="0" w:space="0" w:color="auto"/>
                <w:right w:val="none" w:sz="0" w:space="0" w:color="auto"/>
              </w:divBdr>
              <w:divsChild>
                <w:div w:id="1322732717">
                  <w:marLeft w:val="0"/>
                  <w:marRight w:val="0"/>
                  <w:marTop w:val="0"/>
                  <w:marBottom w:val="0"/>
                  <w:divBdr>
                    <w:top w:val="none" w:sz="0" w:space="0" w:color="auto"/>
                    <w:left w:val="none" w:sz="0" w:space="0" w:color="auto"/>
                    <w:bottom w:val="none" w:sz="0" w:space="0" w:color="auto"/>
                    <w:right w:val="none" w:sz="0" w:space="0" w:color="auto"/>
                  </w:divBdr>
                  <w:divsChild>
                    <w:div w:id="1223561922">
                      <w:marLeft w:val="336"/>
                      <w:marRight w:val="0"/>
                      <w:marTop w:val="120"/>
                      <w:marBottom w:val="312"/>
                      <w:divBdr>
                        <w:top w:val="none" w:sz="0" w:space="0" w:color="auto"/>
                        <w:left w:val="none" w:sz="0" w:space="0" w:color="auto"/>
                        <w:bottom w:val="none" w:sz="0" w:space="0" w:color="auto"/>
                        <w:right w:val="none" w:sz="0" w:space="0" w:color="auto"/>
                      </w:divBdr>
                      <w:divsChild>
                        <w:div w:id="156468184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Child>
            </w:div>
          </w:divsChild>
        </w:div>
      </w:divsChild>
    </w:div>
    <w:div w:id="56825320">
      <w:bodyDiv w:val="1"/>
      <w:marLeft w:val="0"/>
      <w:marRight w:val="0"/>
      <w:marTop w:val="0"/>
      <w:marBottom w:val="0"/>
      <w:divBdr>
        <w:top w:val="none" w:sz="0" w:space="0" w:color="auto"/>
        <w:left w:val="none" w:sz="0" w:space="0" w:color="auto"/>
        <w:bottom w:val="none" w:sz="0" w:space="0" w:color="auto"/>
        <w:right w:val="none" w:sz="0" w:space="0" w:color="auto"/>
      </w:divBdr>
      <w:divsChild>
        <w:div w:id="1611358108">
          <w:marLeft w:val="0"/>
          <w:marRight w:val="0"/>
          <w:marTop w:val="0"/>
          <w:marBottom w:val="0"/>
          <w:divBdr>
            <w:top w:val="none" w:sz="0" w:space="0" w:color="auto"/>
            <w:left w:val="none" w:sz="0" w:space="0" w:color="auto"/>
            <w:bottom w:val="none" w:sz="0" w:space="0" w:color="auto"/>
            <w:right w:val="none" w:sz="0" w:space="0" w:color="auto"/>
          </w:divBdr>
          <w:divsChild>
            <w:div w:id="550925760">
              <w:marLeft w:val="0"/>
              <w:marRight w:val="0"/>
              <w:marTop w:val="0"/>
              <w:marBottom w:val="0"/>
              <w:divBdr>
                <w:top w:val="none" w:sz="0" w:space="0" w:color="auto"/>
                <w:left w:val="none" w:sz="0" w:space="0" w:color="auto"/>
                <w:bottom w:val="none" w:sz="0" w:space="0" w:color="auto"/>
                <w:right w:val="none" w:sz="0" w:space="0" w:color="auto"/>
              </w:divBdr>
              <w:divsChild>
                <w:div w:id="1024163723">
                  <w:marLeft w:val="0"/>
                  <w:marRight w:val="0"/>
                  <w:marTop w:val="0"/>
                  <w:marBottom w:val="0"/>
                  <w:divBdr>
                    <w:top w:val="none" w:sz="0" w:space="0" w:color="auto"/>
                    <w:left w:val="none" w:sz="0" w:space="0" w:color="auto"/>
                    <w:bottom w:val="none" w:sz="0" w:space="0" w:color="auto"/>
                    <w:right w:val="none" w:sz="0" w:space="0" w:color="auto"/>
                  </w:divBdr>
                  <w:divsChild>
                    <w:div w:id="195385554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48331409">
      <w:bodyDiv w:val="1"/>
      <w:marLeft w:val="0"/>
      <w:marRight w:val="0"/>
      <w:marTop w:val="0"/>
      <w:marBottom w:val="0"/>
      <w:divBdr>
        <w:top w:val="none" w:sz="0" w:space="0" w:color="auto"/>
        <w:left w:val="none" w:sz="0" w:space="0" w:color="auto"/>
        <w:bottom w:val="none" w:sz="0" w:space="0" w:color="auto"/>
        <w:right w:val="none" w:sz="0" w:space="0" w:color="auto"/>
      </w:divBdr>
      <w:divsChild>
        <w:div w:id="1077940295">
          <w:marLeft w:val="0"/>
          <w:marRight w:val="0"/>
          <w:marTop w:val="0"/>
          <w:marBottom w:val="0"/>
          <w:divBdr>
            <w:top w:val="none" w:sz="0" w:space="0" w:color="auto"/>
            <w:left w:val="none" w:sz="0" w:space="0" w:color="auto"/>
            <w:bottom w:val="none" w:sz="0" w:space="0" w:color="auto"/>
            <w:right w:val="none" w:sz="0" w:space="0" w:color="auto"/>
          </w:divBdr>
          <w:divsChild>
            <w:div w:id="952906560">
              <w:marLeft w:val="0"/>
              <w:marRight w:val="0"/>
              <w:marTop w:val="0"/>
              <w:marBottom w:val="0"/>
              <w:divBdr>
                <w:top w:val="none" w:sz="0" w:space="0" w:color="auto"/>
                <w:left w:val="none" w:sz="0" w:space="0" w:color="auto"/>
                <w:bottom w:val="none" w:sz="0" w:space="0" w:color="auto"/>
                <w:right w:val="none" w:sz="0" w:space="0" w:color="auto"/>
              </w:divBdr>
              <w:divsChild>
                <w:div w:id="1282492202">
                  <w:marLeft w:val="0"/>
                  <w:marRight w:val="0"/>
                  <w:marTop w:val="0"/>
                  <w:marBottom w:val="0"/>
                  <w:divBdr>
                    <w:top w:val="none" w:sz="0" w:space="0" w:color="auto"/>
                    <w:left w:val="none" w:sz="0" w:space="0" w:color="auto"/>
                    <w:bottom w:val="none" w:sz="0" w:space="0" w:color="auto"/>
                    <w:right w:val="none" w:sz="0" w:space="0" w:color="auto"/>
                  </w:divBdr>
                  <w:divsChild>
                    <w:div w:id="1012149260">
                      <w:marLeft w:val="0"/>
                      <w:marRight w:val="0"/>
                      <w:marTop w:val="0"/>
                      <w:marBottom w:val="0"/>
                      <w:divBdr>
                        <w:top w:val="single" w:sz="6" w:space="5" w:color="A2A9B1"/>
                        <w:left w:val="single" w:sz="6" w:space="5" w:color="A2A9B1"/>
                        <w:bottom w:val="single" w:sz="6" w:space="5" w:color="A2A9B1"/>
                        <w:right w:val="single" w:sz="6" w:space="5" w:color="A2A9B1"/>
                      </w:divBdr>
                    </w:div>
                    <w:div w:id="1240554556">
                      <w:marLeft w:val="0"/>
                      <w:marRight w:val="336"/>
                      <w:marTop w:val="120"/>
                      <w:marBottom w:val="312"/>
                      <w:divBdr>
                        <w:top w:val="none" w:sz="0" w:space="0" w:color="auto"/>
                        <w:left w:val="none" w:sz="0" w:space="0" w:color="auto"/>
                        <w:bottom w:val="none" w:sz="0" w:space="0" w:color="auto"/>
                        <w:right w:val="none" w:sz="0" w:space="0" w:color="auto"/>
                      </w:divBdr>
                      <w:divsChild>
                        <w:div w:id="137468938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654644505">
                      <w:marLeft w:val="0"/>
                      <w:marRight w:val="336"/>
                      <w:marTop w:val="120"/>
                      <w:marBottom w:val="312"/>
                      <w:divBdr>
                        <w:top w:val="none" w:sz="0" w:space="0" w:color="auto"/>
                        <w:left w:val="none" w:sz="0" w:space="0" w:color="auto"/>
                        <w:bottom w:val="none" w:sz="0" w:space="0" w:color="auto"/>
                        <w:right w:val="none" w:sz="0" w:space="0" w:color="auto"/>
                      </w:divBdr>
                      <w:divsChild>
                        <w:div w:id="12524512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864296690">
                      <w:marLeft w:val="336"/>
                      <w:marRight w:val="0"/>
                      <w:marTop w:val="120"/>
                      <w:marBottom w:val="312"/>
                      <w:divBdr>
                        <w:top w:val="none" w:sz="0" w:space="0" w:color="auto"/>
                        <w:left w:val="none" w:sz="0" w:space="0" w:color="auto"/>
                        <w:bottom w:val="none" w:sz="0" w:space="0" w:color="auto"/>
                        <w:right w:val="none" w:sz="0" w:space="0" w:color="auto"/>
                      </w:divBdr>
                      <w:divsChild>
                        <w:div w:id="159740502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Child>
            </w:div>
          </w:divsChild>
        </w:div>
      </w:divsChild>
    </w:div>
    <w:div w:id="393504192">
      <w:bodyDiv w:val="1"/>
      <w:marLeft w:val="0"/>
      <w:marRight w:val="0"/>
      <w:marTop w:val="0"/>
      <w:marBottom w:val="0"/>
      <w:divBdr>
        <w:top w:val="none" w:sz="0" w:space="0" w:color="auto"/>
        <w:left w:val="none" w:sz="0" w:space="0" w:color="auto"/>
        <w:bottom w:val="none" w:sz="0" w:space="0" w:color="auto"/>
        <w:right w:val="none" w:sz="0" w:space="0" w:color="auto"/>
      </w:divBdr>
      <w:divsChild>
        <w:div w:id="1246721296">
          <w:marLeft w:val="0"/>
          <w:marRight w:val="0"/>
          <w:marTop w:val="0"/>
          <w:marBottom w:val="0"/>
          <w:divBdr>
            <w:top w:val="none" w:sz="0" w:space="0" w:color="auto"/>
            <w:left w:val="none" w:sz="0" w:space="0" w:color="auto"/>
            <w:bottom w:val="none" w:sz="0" w:space="0" w:color="auto"/>
            <w:right w:val="none" w:sz="0" w:space="0" w:color="auto"/>
          </w:divBdr>
          <w:divsChild>
            <w:div w:id="982540837">
              <w:marLeft w:val="0"/>
              <w:marRight w:val="0"/>
              <w:marTop w:val="0"/>
              <w:marBottom w:val="0"/>
              <w:divBdr>
                <w:top w:val="none" w:sz="0" w:space="0" w:color="auto"/>
                <w:left w:val="none" w:sz="0" w:space="0" w:color="auto"/>
                <w:bottom w:val="none" w:sz="0" w:space="0" w:color="auto"/>
                <w:right w:val="none" w:sz="0" w:space="0" w:color="auto"/>
              </w:divBdr>
              <w:divsChild>
                <w:div w:id="402870">
                  <w:marLeft w:val="0"/>
                  <w:marRight w:val="0"/>
                  <w:marTop w:val="0"/>
                  <w:marBottom w:val="0"/>
                  <w:divBdr>
                    <w:top w:val="none" w:sz="0" w:space="0" w:color="auto"/>
                    <w:left w:val="none" w:sz="0" w:space="0" w:color="auto"/>
                    <w:bottom w:val="none" w:sz="0" w:space="0" w:color="auto"/>
                    <w:right w:val="none" w:sz="0" w:space="0" w:color="auto"/>
                  </w:divBdr>
                  <w:divsChild>
                    <w:div w:id="1494834192">
                      <w:marLeft w:val="336"/>
                      <w:marRight w:val="0"/>
                      <w:marTop w:val="120"/>
                      <w:marBottom w:val="312"/>
                      <w:divBdr>
                        <w:top w:val="none" w:sz="0" w:space="0" w:color="auto"/>
                        <w:left w:val="none" w:sz="0" w:space="0" w:color="auto"/>
                        <w:bottom w:val="none" w:sz="0" w:space="0" w:color="auto"/>
                        <w:right w:val="none" w:sz="0" w:space="0" w:color="auto"/>
                      </w:divBdr>
                      <w:divsChild>
                        <w:div w:id="183726236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532381164">
                      <w:marLeft w:val="336"/>
                      <w:marRight w:val="0"/>
                      <w:marTop w:val="120"/>
                      <w:marBottom w:val="312"/>
                      <w:divBdr>
                        <w:top w:val="none" w:sz="0" w:space="0" w:color="auto"/>
                        <w:left w:val="none" w:sz="0" w:space="0" w:color="auto"/>
                        <w:bottom w:val="none" w:sz="0" w:space="0" w:color="auto"/>
                        <w:right w:val="none" w:sz="0" w:space="0" w:color="auto"/>
                      </w:divBdr>
                      <w:divsChild>
                        <w:div w:id="179254866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109423716">
                      <w:marLeft w:val="0"/>
                      <w:marRight w:val="0"/>
                      <w:marTop w:val="0"/>
                      <w:marBottom w:val="0"/>
                      <w:divBdr>
                        <w:top w:val="single" w:sz="6" w:space="5" w:color="A2A9B1"/>
                        <w:left w:val="single" w:sz="6" w:space="5" w:color="A2A9B1"/>
                        <w:bottom w:val="single" w:sz="6" w:space="5" w:color="A2A9B1"/>
                        <w:right w:val="single" w:sz="6" w:space="5" w:color="A2A9B1"/>
                      </w:divBdr>
                    </w:div>
                  </w:divsChild>
                </w:div>
              </w:divsChild>
            </w:div>
          </w:divsChild>
        </w:div>
      </w:divsChild>
    </w:div>
    <w:div w:id="436488668">
      <w:bodyDiv w:val="1"/>
      <w:marLeft w:val="0"/>
      <w:marRight w:val="0"/>
      <w:marTop w:val="0"/>
      <w:marBottom w:val="0"/>
      <w:divBdr>
        <w:top w:val="none" w:sz="0" w:space="0" w:color="auto"/>
        <w:left w:val="none" w:sz="0" w:space="0" w:color="auto"/>
        <w:bottom w:val="none" w:sz="0" w:space="0" w:color="auto"/>
        <w:right w:val="none" w:sz="0" w:space="0" w:color="auto"/>
      </w:divBdr>
      <w:divsChild>
        <w:div w:id="841549485">
          <w:marLeft w:val="0"/>
          <w:marRight w:val="0"/>
          <w:marTop w:val="0"/>
          <w:marBottom w:val="0"/>
          <w:divBdr>
            <w:top w:val="none" w:sz="0" w:space="0" w:color="auto"/>
            <w:left w:val="none" w:sz="0" w:space="0" w:color="auto"/>
            <w:bottom w:val="none" w:sz="0" w:space="0" w:color="auto"/>
            <w:right w:val="none" w:sz="0" w:space="0" w:color="auto"/>
          </w:divBdr>
          <w:divsChild>
            <w:div w:id="1788350616">
              <w:marLeft w:val="0"/>
              <w:marRight w:val="0"/>
              <w:marTop w:val="0"/>
              <w:marBottom w:val="0"/>
              <w:divBdr>
                <w:top w:val="none" w:sz="0" w:space="0" w:color="auto"/>
                <w:left w:val="none" w:sz="0" w:space="0" w:color="auto"/>
                <w:bottom w:val="none" w:sz="0" w:space="0" w:color="auto"/>
                <w:right w:val="none" w:sz="0" w:space="0" w:color="auto"/>
              </w:divBdr>
              <w:divsChild>
                <w:div w:id="820390187">
                  <w:marLeft w:val="0"/>
                  <w:marRight w:val="0"/>
                  <w:marTop w:val="0"/>
                  <w:marBottom w:val="0"/>
                  <w:divBdr>
                    <w:top w:val="none" w:sz="0" w:space="0" w:color="auto"/>
                    <w:left w:val="none" w:sz="0" w:space="0" w:color="auto"/>
                    <w:bottom w:val="none" w:sz="0" w:space="0" w:color="auto"/>
                    <w:right w:val="none" w:sz="0" w:space="0" w:color="auto"/>
                  </w:divBdr>
                  <w:divsChild>
                    <w:div w:id="1283077853">
                      <w:marLeft w:val="0"/>
                      <w:marRight w:val="0"/>
                      <w:marTop w:val="0"/>
                      <w:marBottom w:val="0"/>
                      <w:divBdr>
                        <w:top w:val="none" w:sz="0" w:space="0" w:color="auto"/>
                        <w:left w:val="none" w:sz="0" w:space="0" w:color="auto"/>
                        <w:bottom w:val="none" w:sz="0" w:space="0" w:color="auto"/>
                        <w:right w:val="none" w:sz="0" w:space="0" w:color="auto"/>
                      </w:divBdr>
                      <w:divsChild>
                        <w:div w:id="888300062">
                          <w:marLeft w:val="0"/>
                          <w:marRight w:val="0"/>
                          <w:marTop w:val="0"/>
                          <w:marBottom w:val="0"/>
                          <w:divBdr>
                            <w:top w:val="none" w:sz="0" w:space="0" w:color="auto"/>
                            <w:left w:val="none" w:sz="0" w:space="0" w:color="auto"/>
                            <w:bottom w:val="none" w:sz="0" w:space="0" w:color="auto"/>
                            <w:right w:val="none" w:sz="0" w:space="0" w:color="auto"/>
                          </w:divBdr>
                          <w:divsChild>
                            <w:div w:id="1787187717">
                              <w:marLeft w:val="0"/>
                              <w:marRight w:val="0"/>
                              <w:marTop w:val="0"/>
                              <w:marBottom w:val="0"/>
                              <w:divBdr>
                                <w:top w:val="single" w:sz="6" w:space="0" w:color="C8CCD1"/>
                                <w:left w:val="single" w:sz="6" w:space="0" w:color="C8CCD1"/>
                                <w:bottom w:val="single" w:sz="6" w:space="0" w:color="C8CCD1"/>
                                <w:right w:val="single" w:sz="6" w:space="0" w:color="C8CCD1"/>
                              </w:divBdr>
                              <w:divsChild>
                                <w:div w:id="834303083">
                                  <w:marLeft w:val="0"/>
                                  <w:marRight w:val="0"/>
                                  <w:marTop w:val="0"/>
                                  <w:marBottom w:val="0"/>
                                  <w:divBdr>
                                    <w:top w:val="none" w:sz="0" w:space="0" w:color="auto"/>
                                    <w:left w:val="none" w:sz="0" w:space="0" w:color="auto"/>
                                    <w:bottom w:val="none" w:sz="0" w:space="0" w:color="auto"/>
                                    <w:right w:val="none" w:sz="0" w:space="0" w:color="auto"/>
                                  </w:divBdr>
                                  <w:divsChild>
                                    <w:div w:id="92880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429385">
                      <w:marLeft w:val="0"/>
                      <w:marRight w:val="0"/>
                      <w:marTop w:val="0"/>
                      <w:marBottom w:val="0"/>
                      <w:divBdr>
                        <w:top w:val="single" w:sz="6" w:space="5" w:color="A2A9B1"/>
                        <w:left w:val="single" w:sz="6" w:space="5" w:color="A2A9B1"/>
                        <w:bottom w:val="single" w:sz="6" w:space="5" w:color="A2A9B1"/>
                        <w:right w:val="single" w:sz="6" w:space="5" w:color="A2A9B1"/>
                      </w:divBdr>
                    </w:div>
                    <w:div w:id="889537569">
                      <w:marLeft w:val="0"/>
                      <w:marRight w:val="336"/>
                      <w:marTop w:val="120"/>
                      <w:marBottom w:val="312"/>
                      <w:divBdr>
                        <w:top w:val="none" w:sz="0" w:space="0" w:color="auto"/>
                        <w:left w:val="none" w:sz="0" w:space="0" w:color="auto"/>
                        <w:bottom w:val="none" w:sz="0" w:space="0" w:color="auto"/>
                        <w:right w:val="none" w:sz="0" w:space="0" w:color="auto"/>
                      </w:divBdr>
                      <w:divsChild>
                        <w:div w:id="93008948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Child>
            </w:div>
          </w:divsChild>
        </w:div>
      </w:divsChild>
    </w:div>
    <w:div w:id="484585572">
      <w:bodyDiv w:val="1"/>
      <w:marLeft w:val="0"/>
      <w:marRight w:val="0"/>
      <w:marTop w:val="0"/>
      <w:marBottom w:val="0"/>
      <w:divBdr>
        <w:top w:val="none" w:sz="0" w:space="0" w:color="auto"/>
        <w:left w:val="none" w:sz="0" w:space="0" w:color="auto"/>
        <w:bottom w:val="none" w:sz="0" w:space="0" w:color="auto"/>
        <w:right w:val="none" w:sz="0" w:space="0" w:color="auto"/>
      </w:divBdr>
    </w:div>
    <w:div w:id="532112899">
      <w:bodyDiv w:val="1"/>
      <w:marLeft w:val="0"/>
      <w:marRight w:val="0"/>
      <w:marTop w:val="0"/>
      <w:marBottom w:val="0"/>
      <w:divBdr>
        <w:top w:val="none" w:sz="0" w:space="0" w:color="auto"/>
        <w:left w:val="none" w:sz="0" w:space="0" w:color="auto"/>
        <w:bottom w:val="none" w:sz="0" w:space="0" w:color="auto"/>
        <w:right w:val="none" w:sz="0" w:space="0" w:color="auto"/>
      </w:divBdr>
      <w:divsChild>
        <w:div w:id="1411587018">
          <w:marLeft w:val="0"/>
          <w:marRight w:val="0"/>
          <w:marTop w:val="0"/>
          <w:marBottom w:val="0"/>
          <w:divBdr>
            <w:top w:val="none" w:sz="0" w:space="0" w:color="auto"/>
            <w:left w:val="none" w:sz="0" w:space="0" w:color="auto"/>
            <w:bottom w:val="none" w:sz="0" w:space="0" w:color="auto"/>
            <w:right w:val="none" w:sz="0" w:space="0" w:color="auto"/>
          </w:divBdr>
          <w:divsChild>
            <w:div w:id="1728141847">
              <w:marLeft w:val="0"/>
              <w:marRight w:val="0"/>
              <w:marTop w:val="0"/>
              <w:marBottom w:val="0"/>
              <w:divBdr>
                <w:top w:val="none" w:sz="0" w:space="0" w:color="auto"/>
                <w:left w:val="none" w:sz="0" w:space="0" w:color="auto"/>
                <w:bottom w:val="none" w:sz="0" w:space="0" w:color="auto"/>
                <w:right w:val="none" w:sz="0" w:space="0" w:color="auto"/>
              </w:divBdr>
              <w:divsChild>
                <w:div w:id="1497110646">
                  <w:marLeft w:val="0"/>
                  <w:marRight w:val="0"/>
                  <w:marTop w:val="0"/>
                  <w:marBottom w:val="0"/>
                  <w:divBdr>
                    <w:top w:val="none" w:sz="0" w:space="0" w:color="auto"/>
                    <w:left w:val="none" w:sz="0" w:space="0" w:color="auto"/>
                    <w:bottom w:val="none" w:sz="0" w:space="0" w:color="auto"/>
                    <w:right w:val="none" w:sz="0" w:space="0" w:color="auto"/>
                  </w:divBdr>
                  <w:divsChild>
                    <w:div w:id="1687513168">
                      <w:marLeft w:val="0"/>
                      <w:marRight w:val="0"/>
                      <w:marTop w:val="0"/>
                      <w:marBottom w:val="0"/>
                      <w:divBdr>
                        <w:top w:val="single" w:sz="6" w:space="5" w:color="A2A9B1"/>
                        <w:left w:val="single" w:sz="6" w:space="5" w:color="A2A9B1"/>
                        <w:bottom w:val="single" w:sz="6" w:space="5" w:color="A2A9B1"/>
                        <w:right w:val="single" w:sz="6" w:space="5" w:color="A2A9B1"/>
                      </w:divBdr>
                    </w:div>
                  </w:divsChild>
                </w:div>
              </w:divsChild>
            </w:div>
          </w:divsChild>
        </w:div>
      </w:divsChild>
    </w:div>
    <w:div w:id="710761254">
      <w:bodyDiv w:val="1"/>
      <w:marLeft w:val="0"/>
      <w:marRight w:val="0"/>
      <w:marTop w:val="0"/>
      <w:marBottom w:val="0"/>
      <w:divBdr>
        <w:top w:val="none" w:sz="0" w:space="0" w:color="auto"/>
        <w:left w:val="none" w:sz="0" w:space="0" w:color="auto"/>
        <w:bottom w:val="none" w:sz="0" w:space="0" w:color="auto"/>
        <w:right w:val="none" w:sz="0" w:space="0" w:color="auto"/>
      </w:divBdr>
      <w:divsChild>
        <w:div w:id="1442260118">
          <w:marLeft w:val="0"/>
          <w:marRight w:val="0"/>
          <w:marTop w:val="0"/>
          <w:marBottom w:val="0"/>
          <w:divBdr>
            <w:top w:val="none" w:sz="0" w:space="0" w:color="auto"/>
            <w:left w:val="none" w:sz="0" w:space="0" w:color="auto"/>
            <w:bottom w:val="none" w:sz="0" w:space="0" w:color="auto"/>
            <w:right w:val="none" w:sz="0" w:space="0" w:color="auto"/>
          </w:divBdr>
          <w:divsChild>
            <w:div w:id="273027292">
              <w:marLeft w:val="0"/>
              <w:marRight w:val="0"/>
              <w:marTop w:val="0"/>
              <w:marBottom w:val="0"/>
              <w:divBdr>
                <w:top w:val="none" w:sz="0" w:space="0" w:color="auto"/>
                <w:left w:val="none" w:sz="0" w:space="0" w:color="auto"/>
                <w:bottom w:val="none" w:sz="0" w:space="0" w:color="auto"/>
                <w:right w:val="none" w:sz="0" w:space="0" w:color="auto"/>
              </w:divBdr>
              <w:divsChild>
                <w:div w:id="1020087672">
                  <w:marLeft w:val="0"/>
                  <w:marRight w:val="0"/>
                  <w:marTop w:val="0"/>
                  <w:marBottom w:val="0"/>
                  <w:divBdr>
                    <w:top w:val="none" w:sz="0" w:space="0" w:color="auto"/>
                    <w:left w:val="none" w:sz="0" w:space="0" w:color="auto"/>
                    <w:bottom w:val="none" w:sz="0" w:space="0" w:color="auto"/>
                    <w:right w:val="none" w:sz="0" w:space="0" w:color="auto"/>
                  </w:divBdr>
                  <w:divsChild>
                    <w:div w:id="921834378">
                      <w:marLeft w:val="336"/>
                      <w:marRight w:val="0"/>
                      <w:marTop w:val="120"/>
                      <w:marBottom w:val="312"/>
                      <w:divBdr>
                        <w:top w:val="none" w:sz="0" w:space="0" w:color="auto"/>
                        <w:left w:val="none" w:sz="0" w:space="0" w:color="auto"/>
                        <w:bottom w:val="none" w:sz="0" w:space="0" w:color="auto"/>
                        <w:right w:val="none" w:sz="0" w:space="0" w:color="auto"/>
                      </w:divBdr>
                      <w:divsChild>
                        <w:div w:id="95702577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95494560">
                      <w:marLeft w:val="336"/>
                      <w:marRight w:val="0"/>
                      <w:marTop w:val="120"/>
                      <w:marBottom w:val="312"/>
                      <w:divBdr>
                        <w:top w:val="none" w:sz="0" w:space="0" w:color="auto"/>
                        <w:left w:val="none" w:sz="0" w:space="0" w:color="auto"/>
                        <w:bottom w:val="none" w:sz="0" w:space="0" w:color="auto"/>
                        <w:right w:val="none" w:sz="0" w:space="0" w:color="auto"/>
                      </w:divBdr>
                      <w:divsChild>
                        <w:div w:id="819886124">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577835815">
                      <w:marLeft w:val="0"/>
                      <w:marRight w:val="0"/>
                      <w:marTop w:val="0"/>
                      <w:marBottom w:val="0"/>
                      <w:divBdr>
                        <w:top w:val="single" w:sz="6" w:space="5" w:color="A2A9B1"/>
                        <w:left w:val="single" w:sz="6" w:space="5" w:color="A2A9B1"/>
                        <w:bottom w:val="single" w:sz="6" w:space="5" w:color="A2A9B1"/>
                        <w:right w:val="single" w:sz="6" w:space="5" w:color="A2A9B1"/>
                      </w:divBdr>
                    </w:div>
                  </w:divsChild>
                </w:div>
              </w:divsChild>
            </w:div>
          </w:divsChild>
        </w:div>
      </w:divsChild>
    </w:div>
    <w:div w:id="751587828">
      <w:bodyDiv w:val="1"/>
      <w:marLeft w:val="0"/>
      <w:marRight w:val="0"/>
      <w:marTop w:val="0"/>
      <w:marBottom w:val="0"/>
      <w:divBdr>
        <w:top w:val="none" w:sz="0" w:space="0" w:color="auto"/>
        <w:left w:val="none" w:sz="0" w:space="0" w:color="auto"/>
        <w:bottom w:val="none" w:sz="0" w:space="0" w:color="auto"/>
        <w:right w:val="none" w:sz="0" w:space="0" w:color="auto"/>
      </w:divBdr>
      <w:divsChild>
        <w:div w:id="1821537716">
          <w:marLeft w:val="0"/>
          <w:marRight w:val="0"/>
          <w:marTop w:val="0"/>
          <w:marBottom w:val="0"/>
          <w:divBdr>
            <w:top w:val="none" w:sz="0" w:space="0" w:color="auto"/>
            <w:left w:val="none" w:sz="0" w:space="0" w:color="auto"/>
            <w:bottom w:val="none" w:sz="0" w:space="0" w:color="auto"/>
            <w:right w:val="none" w:sz="0" w:space="0" w:color="auto"/>
          </w:divBdr>
          <w:divsChild>
            <w:div w:id="1869485737">
              <w:marLeft w:val="0"/>
              <w:marRight w:val="0"/>
              <w:marTop w:val="0"/>
              <w:marBottom w:val="0"/>
              <w:divBdr>
                <w:top w:val="none" w:sz="0" w:space="0" w:color="auto"/>
                <w:left w:val="none" w:sz="0" w:space="0" w:color="auto"/>
                <w:bottom w:val="none" w:sz="0" w:space="0" w:color="auto"/>
                <w:right w:val="none" w:sz="0" w:space="0" w:color="auto"/>
              </w:divBdr>
              <w:divsChild>
                <w:div w:id="2000769980">
                  <w:marLeft w:val="0"/>
                  <w:marRight w:val="0"/>
                  <w:marTop w:val="0"/>
                  <w:marBottom w:val="0"/>
                  <w:divBdr>
                    <w:top w:val="none" w:sz="0" w:space="0" w:color="auto"/>
                    <w:left w:val="none" w:sz="0" w:space="0" w:color="auto"/>
                    <w:bottom w:val="none" w:sz="0" w:space="0" w:color="auto"/>
                    <w:right w:val="none" w:sz="0" w:space="0" w:color="auto"/>
                  </w:divBdr>
                  <w:divsChild>
                    <w:div w:id="91440146">
                      <w:marLeft w:val="336"/>
                      <w:marRight w:val="0"/>
                      <w:marTop w:val="120"/>
                      <w:marBottom w:val="312"/>
                      <w:divBdr>
                        <w:top w:val="none" w:sz="0" w:space="0" w:color="auto"/>
                        <w:left w:val="none" w:sz="0" w:space="0" w:color="auto"/>
                        <w:bottom w:val="none" w:sz="0" w:space="0" w:color="auto"/>
                        <w:right w:val="none" w:sz="0" w:space="0" w:color="auto"/>
                      </w:divBdr>
                      <w:divsChild>
                        <w:div w:id="148262329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109206442">
                      <w:marLeft w:val="0"/>
                      <w:marRight w:val="0"/>
                      <w:marTop w:val="0"/>
                      <w:marBottom w:val="0"/>
                      <w:divBdr>
                        <w:top w:val="single" w:sz="6" w:space="5" w:color="A2A9B1"/>
                        <w:left w:val="single" w:sz="6" w:space="5" w:color="A2A9B1"/>
                        <w:bottom w:val="single" w:sz="6" w:space="5" w:color="A2A9B1"/>
                        <w:right w:val="single" w:sz="6" w:space="5" w:color="A2A9B1"/>
                      </w:divBdr>
                    </w:div>
                  </w:divsChild>
                </w:div>
              </w:divsChild>
            </w:div>
          </w:divsChild>
        </w:div>
      </w:divsChild>
    </w:div>
    <w:div w:id="1010640173">
      <w:bodyDiv w:val="1"/>
      <w:marLeft w:val="0"/>
      <w:marRight w:val="0"/>
      <w:marTop w:val="0"/>
      <w:marBottom w:val="0"/>
      <w:divBdr>
        <w:top w:val="none" w:sz="0" w:space="0" w:color="auto"/>
        <w:left w:val="none" w:sz="0" w:space="0" w:color="auto"/>
        <w:bottom w:val="none" w:sz="0" w:space="0" w:color="auto"/>
        <w:right w:val="none" w:sz="0" w:space="0" w:color="auto"/>
      </w:divBdr>
      <w:divsChild>
        <w:div w:id="1890678557">
          <w:marLeft w:val="0"/>
          <w:marRight w:val="0"/>
          <w:marTop w:val="0"/>
          <w:marBottom w:val="0"/>
          <w:divBdr>
            <w:top w:val="none" w:sz="0" w:space="0" w:color="auto"/>
            <w:left w:val="none" w:sz="0" w:space="0" w:color="auto"/>
            <w:bottom w:val="none" w:sz="0" w:space="0" w:color="auto"/>
            <w:right w:val="none" w:sz="0" w:space="0" w:color="auto"/>
          </w:divBdr>
          <w:divsChild>
            <w:div w:id="587541246">
              <w:marLeft w:val="0"/>
              <w:marRight w:val="0"/>
              <w:marTop w:val="0"/>
              <w:marBottom w:val="0"/>
              <w:divBdr>
                <w:top w:val="none" w:sz="0" w:space="0" w:color="auto"/>
                <w:left w:val="none" w:sz="0" w:space="0" w:color="auto"/>
                <w:bottom w:val="none" w:sz="0" w:space="0" w:color="auto"/>
                <w:right w:val="none" w:sz="0" w:space="0" w:color="auto"/>
              </w:divBdr>
              <w:divsChild>
                <w:div w:id="666829918">
                  <w:marLeft w:val="0"/>
                  <w:marRight w:val="0"/>
                  <w:marTop w:val="0"/>
                  <w:marBottom w:val="0"/>
                  <w:divBdr>
                    <w:top w:val="none" w:sz="0" w:space="0" w:color="auto"/>
                    <w:left w:val="none" w:sz="0" w:space="0" w:color="auto"/>
                    <w:bottom w:val="none" w:sz="0" w:space="0" w:color="auto"/>
                    <w:right w:val="none" w:sz="0" w:space="0" w:color="auto"/>
                  </w:divBdr>
                  <w:divsChild>
                    <w:div w:id="1999066659">
                      <w:marLeft w:val="2517"/>
                      <w:marRight w:val="2517"/>
                      <w:marTop w:val="0"/>
                      <w:marBottom w:val="480"/>
                      <w:divBdr>
                        <w:top w:val="single" w:sz="6" w:space="0" w:color="A2A9B1"/>
                        <w:left w:val="single" w:sz="48" w:space="0" w:color="F28500"/>
                        <w:bottom w:val="single" w:sz="6" w:space="0" w:color="A2A9B1"/>
                        <w:right w:val="single" w:sz="6" w:space="0" w:color="A2A9B1"/>
                      </w:divBdr>
                      <w:divsChild>
                        <w:div w:id="943418389">
                          <w:marLeft w:val="780"/>
                          <w:marRight w:val="0"/>
                          <w:marTop w:val="0"/>
                          <w:marBottom w:val="0"/>
                          <w:divBdr>
                            <w:top w:val="none" w:sz="0" w:space="0" w:color="auto"/>
                            <w:left w:val="none" w:sz="0" w:space="0" w:color="auto"/>
                            <w:bottom w:val="none" w:sz="0" w:space="0" w:color="auto"/>
                            <w:right w:val="none" w:sz="0" w:space="0" w:color="auto"/>
                          </w:divBdr>
                        </w:div>
                      </w:divsChild>
                    </w:div>
                    <w:div w:id="1719622239">
                      <w:marLeft w:val="0"/>
                      <w:marRight w:val="0"/>
                      <w:marTop w:val="0"/>
                      <w:marBottom w:val="0"/>
                      <w:divBdr>
                        <w:top w:val="single" w:sz="6" w:space="5" w:color="A2A9B1"/>
                        <w:left w:val="single" w:sz="6" w:space="5" w:color="A2A9B1"/>
                        <w:bottom w:val="single" w:sz="6" w:space="5" w:color="A2A9B1"/>
                        <w:right w:val="single" w:sz="6" w:space="5" w:color="A2A9B1"/>
                      </w:divBdr>
                    </w:div>
                    <w:div w:id="1073435318">
                      <w:marLeft w:val="336"/>
                      <w:marRight w:val="0"/>
                      <w:marTop w:val="120"/>
                      <w:marBottom w:val="312"/>
                      <w:divBdr>
                        <w:top w:val="none" w:sz="0" w:space="0" w:color="auto"/>
                        <w:left w:val="none" w:sz="0" w:space="0" w:color="auto"/>
                        <w:bottom w:val="none" w:sz="0" w:space="0" w:color="auto"/>
                        <w:right w:val="none" w:sz="0" w:space="0" w:color="auto"/>
                      </w:divBdr>
                      <w:divsChild>
                        <w:div w:id="1260858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Child>
            </w:div>
          </w:divsChild>
        </w:div>
      </w:divsChild>
    </w:div>
    <w:div w:id="1017274579">
      <w:bodyDiv w:val="1"/>
      <w:marLeft w:val="0"/>
      <w:marRight w:val="0"/>
      <w:marTop w:val="0"/>
      <w:marBottom w:val="0"/>
      <w:divBdr>
        <w:top w:val="none" w:sz="0" w:space="0" w:color="auto"/>
        <w:left w:val="none" w:sz="0" w:space="0" w:color="auto"/>
        <w:bottom w:val="none" w:sz="0" w:space="0" w:color="auto"/>
        <w:right w:val="none" w:sz="0" w:space="0" w:color="auto"/>
      </w:divBdr>
      <w:divsChild>
        <w:div w:id="1129742230">
          <w:marLeft w:val="0"/>
          <w:marRight w:val="0"/>
          <w:marTop w:val="0"/>
          <w:marBottom w:val="0"/>
          <w:divBdr>
            <w:top w:val="none" w:sz="0" w:space="0" w:color="auto"/>
            <w:left w:val="none" w:sz="0" w:space="0" w:color="auto"/>
            <w:bottom w:val="none" w:sz="0" w:space="0" w:color="auto"/>
            <w:right w:val="none" w:sz="0" w:space="0" w:color="auto"/>
          </w:divBdr>
          <w:divsChild>
            <w:div w:id="1206678237">
              <w:marLeft w:val="0"/>
              <w:marRight w:val="0"/>
              <w:marTop w:val="0"/>
              <w:marBottom w:val="0"/>
              <w:divBdr>
                <w:top w:val="none" w:sz="0" w:space="0" w:color="auto"/>
                <w:left w:val="none" w:sz="0" w:space="0" w:color="auto"/>
                <w:bottom w:val="none" w:sz="0" w:space="0" w:color="auto"/>
                <w:right w:val="none" w:sz="0" w:space="0" w:color="auto"/>
              </w:divBdr>
              <w:divsChild>
                <w:div w:id="1820537908">
                  <w:marLeft w:val="0"/>
                  <w:marRight w:val="0"/>
                  <w:marTop w:val="0"/>
                  <w:marBottom w:val="0"/>
                  <w:divBdr>
                    <w:top w:val="none" w:sz="0" w:space="0" w:color="auto"/>
                    <w:left w:val="none" w:sz="0" w:space="0" w:color="auto"/>
                    <w:bottom w:val="none" w:sz="0" w:space="0" w:color="auto"/>
                    <w:right w:val="none" w:sz="0" w:space="0" w:color="auto"/>
                  </w:divBdr>
                  <w:divsChild>
                    <w:div w:id="1409383095">
                      <w:marLeft w:val="0"/>
                      <w:marRight w:val="0"/>
                      <w:marTop w:val="0"/>
                      <w:marBottom w:val="0"/>
                      <w:divBdr>
                        <w:top w:val="single" w:sz="6" w:space="5" w:color="A2A9B1"/>
                        <w:left w:val="single" w:sz="6" w:space="5" w:color="A2A9B1"/>
                        <w:bottom w:val="single" w:sz="6" w:space="5" w:color="A2A9B1"/>
                        <w:right w:val="single" w:sz="6" w:space="5" w:color="A2A9B1"/>
                      </w:divBdr>
                    </w:div>
                  </w:divsChild>
                </w:div>
              </w:divsChild>
            </w:div>
          </w:divsChild>
        </w:div>
      </w:divsChild>
    </w:div>
    <w:div w:id="1069618541">
      <w:bodyDiv w:val="1"/>
      <w:marLeft w:val="0"/>
      <w:marRight w:val="0"/>
      <w:marTop w:val="0"/>
      <w:marBottom w:val="0"/>
      <w:divBdr>
        <w:top w:val="none" w:sz="0" w:space="0" w:color="auto"/>
        <w:left w:val="none" w:sz="0" w:space="0" w:color="auto"/>
        <w:bottom w:val="none" w:sz="0" w:space="0" w:color="auto"/>
        <w:right w:val="none" w:sz="0" w:space="0" w:color="auto"/>
      </w:divBdr>
      <w:divsChild>
        <w:div w:id="298804616">
          <w:marLeft w:val="0"/>
          <w:marRight w:val="0"/>
          <w:marTop w:val="0"/>
          <w:marBottom w:val="0"/>
          <w:divBdr>
            <w:top w:val="none" w:sz="0" w:space="0" w:color="auto"/>
            <w:left w:val="none" w:sz="0" w:space="0" w:color="auto"/>
            <w:bottom w:val="none" w:sz="0" w:space="0" w:color="auto"/>
            <w:right w:val="none" w:sz="0" w:space="0" w:color="auto"/>
          </w:divBdr>
          <w:divsChild>
            <w:div w:id="1914391915">
              <w:marLeft w:val="0"/>
              <w:marRight w:val="0"/>
              <w:marTop w:val="0"/>
              <w:marBottom w:val="0"/>
              <w:divBdr>
                <w:top w:val="none" w:sz="0" w:space="0" w:color="auto"/>
                <w:left w:val="none" w:sz="0" w:space="0" w:color="auto"/>
                <w:bottom w:val="none" w:sz="0" w:space="0" w:color="auto"/>
                <w:right w:val="none" w:sz="0" w:space="0" w:color="auto"/>
              </w:divBdr>
              <w:divsChild>
                <w:div w:id="693961774">
                  <w:marLeft w:val="0"/>
                  <w:marRight w:val="0"/>
                  <w:marTop w:val="0"/>
                  <w:marBottom w:val="0"/>
                  <w:divBdr>
                    <w:top w:val="none" w:sz="0" w:space="0" w:color="auto"/>
                    <w:left w:val="none" w:sz="0" w:space="0" w:color="auto"/>
                    <w:bottom w:val="none" w:sz="0" w:space="0" w:color="auto"/>
                    <w:right w:val="none" w:sz="0" w:space="0" w:color="auto"/>
                  </w:divBdr>
                  <w:divsChild>
                    <w:div w:id="750585347">
                      <w:marLeft w:val="336"/>
                      <w:marRight w:val="0"/>
                      <w:marTop w:val="120"/>
                      <w:marBottom w:val="312"/>
                      <w:divBdr>
                        <w:top w:val="none" w:sz="0" w:space="0" w:color="auto"/>
                        <w:left w:val="none" w:sz="0" w:space="0" w:color="auto"/>
                        <w:bottom w:val="none" w:sz="0" w:space="0" w:color="auto"/>
                        <w:right w:val="none" w:sz="0" w:space="0" w:color="auto"/>
                      </w:divBdr>
                      <w:divsChild>
                        <w:div w:id="1763524704">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310988806">
                      <w:marLeft w:val="336"/>
                      <w:marRight w:val="0"/>
                      <w:marTop w:val="120"/>
                      <w:marBottom w:val="312"/>
                      <w:divBdr>
                        <w:top w:val="none" w:sz="0" w:space="0" w:color="auto"/>
                        <w:left w:val="none" w:sz="0" w:space="0" w:color="auto"/>
                        <w:bottom w:val="none" w:sz="0" w:space="0" w:color="auto"/>
                        <w:right w:val="none" w:sz="0" w:space="0" w:color="auto"/>
                      </w:divBdr>
                      <w:divsChild>
                        <w:div w:id="50640222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Child>
            </w:div>
          </w:divsChild>
        </w:div>
      </w:divsChild>
    </w:div>
    <w:div w:id="1241604029">
      <w:bodyDiv w:val="1"/>
      <w:marLeft w:val="0"/>
      <w:marRight w:val="0"/>
      <w:marTop w:val="0"/>
      <w:marBottom w:val="0"/>
      <w:divBdr>
        <w:top w:val="none" w:sz="0" w:space="0" w:color="auto"/>
        <w:left w:val="none" w:sz="0" w:space="0" w:color="auto"/>
        <w:bottom w:val="none" w:sz="0" w:space="0" w:color="auto"/>
        <w:right w:val="none" w:sz="0" w:space="0" w:color="auto"/>
      </w:divBdr>
      <w:divsChild>
        <w:div w:id="1229268589">
          <w:marLeft w:val="0"/>
          <w:marRight w:val="0"/>
          <w:marTop w:val="0"/>
          <w:marBottom w:val="0"/>
          <w:divBdr>
            <w:top w:val="none" w:sz="0" w:space="0" w:color="auto"/>
            <w:left w:val="none" w:sz="0" w:space="0" w:color="auto"/>
            <w:bottom w:val="none" w:sz="0" w:space="0" w:color="auto"/>
            <w:right w:val="none" w:sz="0" w:space="0" w:color="auto"/>
          </w:divBdr>
          <w:divsChild>
            <w:div w:id="1635483255">
              <w:marLeft w:val="0"/>
              <w:marRight w:val="0"/>
              <w:marTop w:val="0"/>
              <w:marBottom w:val="0"/>
              <w:divBdr>
                <w:top w:val="none" w:sz="0" w:space="0" w:color="auto"/>
                <w:left w:val="none" w:sz="0" w:space="0" w:color="auto"/>
                <w:bottom w:val="none" w:sz="0" w:space="0" w:color="auto"/>
                <w:right w:val="none" w:sz="0" w:space="0" w:color="auto"/>
              </w:divBdr>
              <w:divsChild>
                <w:div w:id="990477433">
                  <w:marLeft w:val="0"/>
                  <w:marRight w:val="0"/>
                  <w:marTop w:val="0"/>
                  <w:marBottom w:val="0"/>
                  <w:divBdr>
                    <w:top w:val="none" w:sz="0" w:space="0" w:color="auto"/>
                    <w:left w:val="none" w:sz="0" w:space="0" w:color="auto"/>
                    <w:bottom w:val="none" w:sz="0" w:space="0" w:color="auto"/>
                    <w:right w:val="none" w:sz="0" w:space="0" w:color="auto"/>
                  </w:divBdr>
                  <w:divsChild>
                    <w:div w:id="1092436588">
                      <w:marLeft w:val="336"/>
                      <w:marRight w:val="0"/>
                      <w:marTop w:val="120"/>
                      <w:marBottom w:val="312"/>
                      <w:divBdr>
                        <w:top w:val="none" w:sz="0" w:space="0" w:color="auto"/>
                        <w:left w:val="none" w:sz="0" w:space="0" w:color="auto"/>
                        <w:bottom w:val="none" w:sz="0" w:space="0" w:color="auto"/>
                        <w:right w:val="none" w:sz="0" w:space="0" w:color="auto"/>
                      </w:divBdr>
                      <w:divsChild>
                        <w:div w:id="164050050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Child>
            </w:div>
          </w:divsChild>
        </w:div>
      </w:divsChild>
    </w:div>
    <w:div w:id="1302803647">
      <w:bodyDiv w:val="1"/>
      <w:marLeft w:val="0"/>
      <w:marRight w:val="0"/>
      <w:marTop w:val="0"/>
      <w:marBottom w:val="0"/>
      <w:divBdr>
        <w:top w:val="none" w:sz="0" w:space="0" w:color="auto"/>
        <w:left w:val="none" w:sz="0" w:space="0" w:color="auto"/>
        <w:bottom w:val="none" w:sz="0" w:space="0" w:color="auto"/>
        <w:right w:val="none" w:sz="0" w:space="0" w:color="auto"/>
      </w:divBdr>
      <w:divsChild>
        <w:div w:id="43600086">
          <w:marLeft w:val="0"/>
          <w:marRight w:val="0"/>
          <w:marTop w:val="0"/>
          <w:marBottom w:val="0"/>
          <w:divBdr>
            <w:top w:val="none" w:sz="0" w:space="0" w:color="auto"/>
            <w:left w:val="none" w:sz="0" w:space="0" w:color="auto"/>
            <w:bottom w:val="none" w:sz="0" w:space="0" w:color="auto"/>
            <w:right w:val="none" w:sz="0" w:space="0" w:color="auto"/>
          </w:divBdr>
          <w:divsChild>
            <w:div w:id="619918363">
              <w:marLeft w:val="0"/>
              <w:marRight w:val="0"/>
              <w:marTop w:val="0"/>
              <w:marBottom w:val="0"/>
              <w:divBdr>
                <w:top w:val="none" w:sz="0" w:space="0" w:color="auto"/>
                <w:left w:val="none" w:sz="0" w:space="0" w:color="auto"/>
                <w:bottom w:val="none" w:sz="0" w:space="0" w:color="auto"/>
                <w:right w:val="none" w:sz="0" w:space="0" w:color="auto"/>
              </w:divBdr>
              <w:divsChild>
                <w:div w:id="878665188">
                  <w:marLeft w:val="0"/>
                  <w:marRight w:val="0"/>
                  <w:marTop w:val="0"/>
                  <w:marBottom w:val="0"/>
                  <w:divBdr>
                    <w:top w:val="none" w:sz="0" w:space="0" w:color="auto"/>
                    <w:left w:val="none" w:sz="0" w:space="0" w:color="auto"/>
                    <w:bottom w:val="none" w:sz="0" w:space="0" w:color="auto"/>
                    <w:right w:val="none" w:sz="0" w:space="0" w:color="auto"/>
                  </w:divBdr>
                  <w:divsChild>
                    <w:div w:id="1452435827">
                      <w:marLeft w:val="480"/>
                      <w:marRight w:val="0"/>
                      <w:marTop w:val="0"/>
                      <w:marBottom w:val="240"/>
                      <w:divBdr>
                        <w:top w:val="none" w:sz="0" w:space="0" w:color="auto"/>
                        <w:left w:val="none" w:sz="0" w:space="0" w:color="auto"/>
                        <w:bottom w:val="none" w:sz="0" w:space="0" w:color="auto"/>
                        <w:right w:val="none" w:sz="0" w:space="0" w:color="auto"/>
                      </w:divBdr>
                    </w:div>
                    <w:div w:id="1231231211">
                      <w:marLeft w:val="0"/>
                      <w:marRight w:val="0"/>
                      <w:marTop w:val="0"/>
                      <w:marBottom w:val="0"/>
                      <w:divBdr>
                        <w:top w:val="single" w:sz="6" w:space="5" w:color="A2A9B1"/>
                        <w:left w:val="single" w:sz="6" w:space="5" w:color="A2A9B1"/>
                        <w:bottom w:val="single" w:sz="6" w:space="5" w:color="A2A9B1"/>
                        <w:right w:val="single" w:sz="6" w:space="5" w:color="A2A9B1"/>
                      </w:divBdr>
                    </w:div>
                    <w:div w:id="1953435297">
                      <w:marLeft w:val="336"/>
                      <w:marRight w:val="0"/>
                      <w:marTop w:val="120"/>
                      <w:marBottom w:val="312"/>
                      <w:divBdr>
                        <w:top w:val="none" w:sz="0" w:space="0" w:color="auto"/>
                        <w:left w:val="none" w:sz="0" w:space="0" w:color="auto"/>
                        <w:bottom w:val="none" w:sz="0" w:space="0" w:color="auto"/>
                        <w:right w:val="none" w:sz="0" w:space="0" w:color="auto"/>
                      </w:divBdr>
                      <w:divsChild>
                        <w:div w:id="204505614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Child>
            </w:div>
          </w:divsChild>
        </w:div>
      </w:divsChild>
    </w:div>
    <w:div w:id="1332370715">
      <w:bodyDiv w:val="1"/>
      <w:marLeft w:val="0"/>
      <w:marRight w:val="0"/>
      <w:marTop w:val="0"/>
      <w:marBottom w:val="0"/>
      <w:divBdr>
        <w:top w:val="none" w:sz="0" w:space="0" w:color="auto"/>
        <w:left w:val="none" w:sz="0" w:space="0" w:color="auto"/>
        <w:bottom w:val="none" w:sz="0" w:space="0" w:color="auto"/>
        <w:right w:val="none" w:sz="0" w:space="0" w:color="auto"/>
      </w:divBdr>
      <w:divsChild>
        <w:div w:id="506094624">
          <w:marLeft w:val="0"/>
          <w:marRight w:val="0"/>
          <w:marTop w:val="0"/>
          <w:marBottom w:val="0"/>
          <w:divBdr>
            <w:top w:val="none" w:sz="0" w:space="0" w:color="auto"/>
            <w:left w:val="none" w:sz="0" w:space="0" w:color="auto"/>
            <w:bottom w:val="none" w:sz="0" w:space="0" w:color="auto"/>
            <w:right w:val="none" w:sz="0" w:space="0" w:color="auto"/>
          </w:divBdr>
          <w:divsChild>
            <w:div w:id="2028166865">
              <w:marLeft w:val="0"/>
              <w:marRight w:val="0"/>
              <w:marTop w:val="0"/>
              <w:marBottom w:val="0"/>
              <w:divBdr>
                <w:top w:val="none" w:sz="0" w:space="0" w:color="auto"/>
                <w:left w:val="none" w:sz="0" w:space="0" w:color="auto"/>
                <w:bottom w:val="none" w:sz="0" w:space="0" w:color="auto"/>
                <w:right w:val="none" w:sz="0" w:space="0" w:color="auto"/>
              </w:divBdr>
              <w:divsChild>
                <w:div w:id="952248726">
                  <w:marLeft w:val="0"/>
                  <w:marRight w:val="0"/>
                  <w:marTop w:val="0"/>
                  <w:marBottom w:val="0"/>
                  <w:divBdr>
                    <w:top w:val="none" w:sz="0" w:space="0" w:color="auto"/>
                    <w:left w:val="none" w:sz="0" w:space="0" w:color="auto"/>
                    <w:bottom w:val="none" w:sz="0" w:space="0" w:color="auto"/>
                    <w:right w:val="none" w:sz="0" w:space="0" w:color="auto"/>
                  </w:divBdr>
                  <w:divsChild>
                    <w:div w:id="2130279700">
                      <w:marLeft w:val="336"/>
                      <w:marRight w:val="0"/>
                      <w:marTop w:val="120"/>
                      <w:marBottom w:val="312"/>
                      <w:divBdr>
                        <w:top w:val="none" w:sz="0" w:space="0" w:color="auto"/>
                        <w:left w:val="none" w:sz="0" w:space="0" w:color="auto"/>
                        <w:bottom w:val="none" w:sz="0" w:space="0" w:color="auto"/>
                        <w:right w:val="none" w:sz="0" w:space="0" w:color="auto"/>
                      </w:divBdr>
                      <w:divsChild>
                        <w:div w:id="194984858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40643425">
                      <w:marLeft w:val="336"/>
                      <w:marRight w:val="0"/>
                      <w:marTop w:val="120"/>
                      <w:marBottom w:val="312"/>
                      <w:divBdr>
                        <w:top w:val="none" w:sz="0" w:space="0" w:color="auto"/>
                        <w:left w:val="none" w:sz="0" w:space="0" w:color="auto"/>
                        <w:bottom w:val="none" w:sz="0" w:space="0" w:color="auto"/>
                        <w:right w:val="none" w:sz="0" w:space="0" w:color="auto"/>
                      </w:divBdr>
                      <w:divsChild>
                        <w:div w:id="1154112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513954480">
                      <w:marLeft w:val="0"/>
                      <w:marRight w:val="0"/>
                      <w:marTop w:val="0"/>
                      <w:marBottom w:val="0"/>
                      <w:divBdr>
                        <w:top w:val="single" w:sz="6" w:space="5" w:color="A2A9B1"/>
                        <w:left w:val="single" w:sz="6" w:space="5" w:color="A2A9B1"/>
                        <w:bottom w:val="single" w:sz="6" w:space="5" w:color="A2A9B1"/>
                        <w:right w:val="single" w:sz="6" w:space="5" w:color="A2A9B1"/>
                      </w:divBdr>
                    </w:div>
                  </w:divsChild>
                </w:div>
              </w:divsChild>
            </w:div>
          </w:divsChild>
        </w:div>
      </w:divsChild>
    </w:div>
    <w:div w:id="1663119480">
      <w:bodyDiv w:val="1"/>
      <w:marLeft w:val="0"/>
      <w:marRight w:val="0"/>
      <w:marTop w:val="0"/>
      <w:marBottom w:val="0"/>
      <w:divBdr>
        <w:top w:val="none" w:sz="0" w:space="0" w:color="auto"/>
        <w:left w:val="none" w:sz="0" w:space="0" w:color="auto"/>
        <w:bottom w:val="none" w:sz="0" w:space="0" w:color="auto"/>
        <w:right w:val="none" w:sz="0" w:space="0" w:color="auto"/>
      </w:divBdr>
      <w:divsChild>
        <w:div w:id="161236135">
          <w:marLeft w:val="0"/>
          <w:marRight w:val="0"/>
          <w:marTop w:val="0"/>
          <w:marBottom w:val="0"/>
          <w:divBdr>
            <w:top w:val="none" w:sz="0" w:space="0" w:color="auto"/>
            <w:left w:val="none" w:sz="0" w:space="0" w:color="auto"/>
            <w:bottom w:val="none" w:sz="0" w:space="0" w:color="auto"/>
            <w:right w:val="none" w:sz="0" w:space="0" w:color="auto"/>
          </w:divBdr>
          <w:divsChild>
            <w:div w:id="1169254668">
              <w:marLeft w:val="0"/>
              <w:marRight w:val="0"/>
              <w:marTop w:val="0"/>
              <w:marBottom w:val="0"/>
              <w:divBdr>
                <w:top w:val="none" w:sz="0" w:space="0" w:color="auto"/>
                <w:left w:val="none" w:sz="0" w:space="0" w:color="auto"/>
                <w:bottom w:val="none" w:sz="0" w:space="0" w:color="auto"/>
                <w:right w:val="none" w:sz="0" w:space="0" w:color="auto"/>
              </w:divBdr>
              <w:divsChild>
                <w:div w:id="218633586">
                  <w:marLeft w:val="0"/>
                  <w:marRight w:val="0"/>
                  <w:marTop w:val="0"/>
                  <w:marBottom w:val="0"/>
                  <w:divBdr>
                    <w:top w:val="none" w:sz="0" w:space="0" w:color="auto"/>
                    <w:left w:val="none" w:sz="0" w:space="0" w:color="auto"/>
                    <w:bottom w:val="none" w:sz="0" w:space="0" w:color="auto"/>
                    <w:right w:val="none" w:sz="0" w:space="0" w:color="auto"/>
                  </w:divBdr>
                  <w:divsChild>
                    <w:div w:id="953638312">
                      <w:marLeft w:val="0"/>
                      <w:marRight w:val="0"/>
                      <w:marTop w:val="0"/>
                      <w:marBottom w:val="0"/>
                      <w:divBdr>
                        <w:top w:val="single" w:sz="6" w:space="5" w:color="A2A9B1"/>
                        <w:left w:val="single" w:sz="6" w:space="5" w:color="A2A9B1"/>
                        <w:bottom w:val="single" w:sz="6" w:space="5" w:color="A2A9B1"/>
                        <w:right w:val="single" w:sz="6" w:space="5" w:color="A2A9B1"/>
                      </w:divBdr>
                    </w:div>
                  </w:divsChild>
                </w:div>
              </w:divsChild>
            </w:div>
          </w:divsChild>
        </w:div>
      </w:divsChild>
    </w:div>
    <w:div w:id="1682245449">
      <w:bodyDiv w:val="1"/>
      <w:marLeft w:val="0"/>
      <w:marRight w:val="0"/>
      <w:marTop w:val="0"/>
      <w:marBottom w:val="0"/>
      <w:divBdr>
        <w:top w:val="none" w:sz="0" w:space="0" w:color="auto"/>
        <w:left w:val="none" w:sz="0" w:space="0" w:color="auto"/>
        <w:bottom w:val="none" w:sz="0" w:space="0" w:color="auto"/>
        <w:right w:val="none" w:sz="0" w:space="0" w:color="auto"/>
      </w:divBdr>
      <w:divsChild>
        <w:div w:id="1257640500">
          <w:marLeft w:val="0"/>
          <w:marRight w:val="0"/>
          <w:marTop w:val="0"/>
          <w:marBottom w:val="0"/>
          <w:divBdr>
            <w:top w:val="none" w:sz="0" w:space="0" w:color="auto"/>
            <w:left w:val="none" w:sz="0" w:space="0" w:color="auto"/>
            <w:bottom w:val="none" w:sz="0" w:space="0" w:color="auto"/>
            <w:right w:val="none" w:sz="0" w:space="0" w:color="auto"/>
          </w:divBdr>
          <w:divsChild>
            <w:div w:id="1706322056">
              <w:marLeft w:val="0"/>
              <w:marRight w:val="0"/>
              <w:marTop w:val="0"/>
              <w:marBottom w:val="0"/>
              <w:divBdr>
                <w:top w:val="none" w:sz="0" w:space="0" w:color="auto"/>
                <w:left w:val="none" w:sz="0" w:space="0" w:color="auto"/>
                <w:bottom w:val="none" w:sz="0" w:space="0" w:color="auto"/>
                <w:right w:val="none" w:sz="0" w:space="0" w:color="auto"/>
              </w:divBdr>
              <w:divsChild>
                <w:div w:id="560216894">
                  <w:marLeft w:val="0"/>
                  <w:marRight w:val="0"/>
                  <w:marTop w:val="0"/>
                  <w:marBottom w:val="0"/>
                  <w:divBdr>
                    <w:top w:val="none" w:sz="0" w:space="0" w:color="auto"/>
                    <w:left w:val="none" w:sz="0" w:space="0" w:color="auto"/>
                    <w:bottom w:val="none" w:sz="0" w:space="0" w:color="auto"/>
                    <w:right w:val="none" w:sz="0" w:space="0" w:color="auto"/>
                  </w:divBdr>
                  <w:divsChild>
                    <w:div w:id="537814704">
                      <w:marLeft w:val="0"/>
                      <w:marRight w:val="0"/>
                      <w:marTop w:val="0"/>
                      <w:marBottom w:val="0"/>
                      <w:divBdr>
                        <w:top w:val="single" w:sz="6" w:space="5" w:color="A2A9B1"/>
                        <w:left w:val="single" w:sz="6" w:space="5" w:color="A2A9B1"/>
                        <w:bottom w:val="single" w:sz="6" w:space="5" w:color="A2A9B1"/>
                        <w:right w:val="single" w:sz="6" w:space="5" w:color="A2A9B1"/>
                      </w:divBdr>
                    </w:div>
                  </w:divsChild>
                </w:div>
              </w:divsChild>
            </w:div>
          </w:divsChild>
        </w:div>
      </w:divsChild>
    </w:div>
    <w:div w:id="1712998651">
      <w:bodyDiv w:val="1"/>
      <w:marLeft w:val="0"/>
      <w:marRight w:val="0"/>
      <w:marTop w:val="0"/>
      <w:marBottom w:val="0"/>
      <w:divBdr>
        <w:top w:val="none" w:sz="0" w:space="0" w:color="auto"/>
        <w:left w:val="none" w:sz="0" w:space="0" w:color="auto"/>
        <w:bottom w:val="none" w:sz="0" w:space="0" w:color="auto"/>
        <w:right w:val="none" w:sz="0" w:space="0" w:color="auto"/>
      </w:divBdr>
      <w:divsChild>
        <w:div w:id="2121949036">
          <w:marLeft w:val="0"/>
          <w:marRight w:val="0"/>
          <w:marTop w:val="0"/>
          <w:marBottom w:val="0"/>
          <w:divBdr>
            <w:top w:val="none" w:sz="0" w:space="0" w:color="auto"/>
            <w:left w:val="none" w:sz="0" w:space="0" w:color="auto"/>
            <w:bottom w:val="none" w:sz="0" w:space="0" w:color="auto"/>
            <w:right w:val="none" w:sz="0" w:space="0" w:color="auto"/>
          </w:divBdr>
          <w:divsChild>
            <w:div w:id="727802370">
              <w:marLeft w:val="0"/>
              <w:marRight w:val="0"/>
              <w:marTop w:val="0"/>
              <w:marBottom w:val="0"/>
              <w:divBdr>
                <w:top w:val="none" w:sz="0" w:space="0" w:color="auto"/>
                <w:left w:val="none" w:sz="0" w:space="0" w:color="auto"/>
                <w:bottom w:val="none" w:sz="0" w:space="0" w:color="auto"/>
                <w:right w:val="none" w:sz="0" w:space="0" w:color="auto"/>
              </w:divBdr>
              <w:divsChild>
                <w:div w:id="106776552">
                  <w:marLeft w:val="0"/>
                  <w:marRight w:val="0"/>
                  <w:marTop w:val="0"/>
                  <w:marBottom w:val="0"/>
                  <w:divBdr>
                    <w:top w:val="none" w:sz="0" w:space="0" w:color="auto"/>
                    <w:left w:val="none" w:sz="0" w:space="0" w:color="auto"/>
                    <w:bottom w:val="none" w:sz="0" w:space="0" w:color="auto"/>
                    <w:right w:val="none" w:sz="0" w:space="0" w:color="auto"/>
                  </w:divBdr>
                  <w:divsChild>
                    <w:div w:id="1550219170">
                      <w:marLeft w:val="480"/>
                      <w:marRight w:val="0"/>
                      <w:marTop w:val="0"/>
                      <w:marBottom w:val="240"/>
                      <w:divBdr>
                        <w:top w:val="none" w:sz="0" w:space="0" w:color="auto"/>
                        <w:left w:val="none" w:sz="0" w:space="0" w:color="auto"/>
                        <w:bottom w:val="none" w:sz="0" w:space="0" w:color="auto"/>
                        <w:right w:val="none" w:sz="0" w:space="0" w:color="auto"/>
                      </w:divBdr>
                    </w:div>
                    <w:div w:id="2111854555">
                      <w:marLeft w:val="0"/>
                      <w:marRight w:val="0"/>
                      <w:marTop w:val="0"/>
                      <w:marBottom w:val="0"/>
                      <w:divBdr>
                        <w:top w:val="single" w:sz="6" w:space="5" w:color="A2A9B1"/>
                        <w:left w:val="single" w:sz="6" w:space="5" w:color="A2A9B1"/>
                        <w:bottom w:val="single" w:sz="6" w:space="5" w:color="A2A9B1"/>
                        <w:right w:val="single" w:sz="6" w:space="5" w:color="A2A9B1"/>
                      </w:divBdr>
                    </w:div>
                  </w:divsChild>
                </w:div>
              </w:divsChild>
            </w:div>
          </w:divsChild>
        </w:div>
      </w:divsChild>
    </w:div>
    <w:div w:id="1739160696">
      <w:bodyDiv w:val="1"/>
      <w:marLeft w:val="0"/>
      <w:marRight w:val="0"/>
      <w:marTop w:val="0"/>
      <w:marBottom w:val="0"/>
      <w:divBdr>
        <w:top w:val="none" w:sz="0" w:space="0" w:color="auto"/>
        <w:left w:val="none" w:sz="0" w:space="0" w:color="auto"/>
        <w:bottom w:val="none" w:sz="0" w:space="0" w:color="auto"/>
        <w:right w:val="none" w:sz="0" w:space="0" w:color="auto"/>
      </w:divBdr>
      <w:divsChild>
        <w:div w:id="1268080489">
          <w:marLeft w:val="0"/>
          <w:marRight w:val="0"/>
          <w:marTop w:val="0"/>
          <w:marBottom w:val="0"/>
          <w:divBdr>
            <w:top w:val="none" w:sz="0" w:space="0" w:color="auto"/>
            <w:left w:val="none" w:sz="0" w:space="0" w:color="auto"/>
            <w:bottom w:val="none" w:sz="0" w:space="0" w:color="auto"/>
            <w:right w:val="none" w:sz="0" w:space="0" w:color="auto"/>
          </w:divBdr>
          <w:divsChild>
            <w:div w:id="419369480">
              <w:marLeft w:val="0"/>
              <w:marRight w:val="0"/>
              <w:marTop w:val="0"/>
              <w:marBottom w:val="0"/>
              <w:divBdr>
                <w:top w:val="none" w:sz="0" w:space="0" w:color="auto"/>
                <w:left w:val="none" w:sz="0" w:space="0" w:color="auto"/>
                <w:bottom w:val="none" w:sz="0" w:space="0" w:color="auto"/>
                <w:right w:val="none" w:sz="0" w:space="0" w:color="auto"/>
              </w:divBdr>
              <w:divsChild>
                <w:div w:id="1404567980">
                  <w:marLeft w:val="0"/>
                  <w:marRight w:val="0"/>
                  <w:marTop w:val="0"/>
                  <w:marBottom w:val="0"/>
                  <w:divBdr>
                    <w:top w:val="none" w:sz="0" w:space="0" w:color="auto"/>
                    <w:left w:val="none" w:sz="0" w:space="0" w:color="auto"/>
                    <w:bottom w:val="none" w:sz="0" w:space="0" w:color="auto"/>
                    <w:right w:val="none" w:sz="0" w:space="0" w:color="auto"/>
                  </w:divBdr>
                  <w:divsChild>
                    <w:div w:id="1924102883">
                      <w:marLeft w:val="48"/>
                      <w:marRight w:val="0"/>
                      <w:marTop w:val="0"/>
                      <w:marBottom w:val="0"/>
                      <w:divBdr>
                        <w:top w:val="none" w:sz="0" w:space="0" w:color="auto"/>
                        <w:left w:val="none" w:sz="0" w:space="0" w:color="auto"/>
                        <w:bottom w:val="none" w:sz="0" w:space="0" w:color="auto"/>
                        <w:right w:val="none" w:sz="0" w:space="0" w:color="auto"/>
                      </w:divBdr>
                    </w:div>
                    <w:div w:id="66341750">
                      <w:marLeft w:val="48"/>
                      <w:marRight w:val="0"/>
                      <w:marTop w:val="0"/>
                      <w:marBottom w:val="0"/>
                      <w:divBdr>
                        <w:top w:val="none" w:sz="0" w:space="0" w:color="auto"/>
                        <w:left w:val="none" w:sz="0" w:space="0" w:color="auto"/>
                        <w:bottom w:val="none" w:sz="0" w:space="0" w:color="auto"/>
                        <w:right w:val="none" w:sz="0" w:space="0" w:color="auto"/>
                      </w:divBdr>
                    </w:div>
                    <w:div w:id="162939315">
                      <w:marLeft w:val="48"/>
                      <w:marRight w:val="0"/>
                      <w:marTop w:val="0"/>
                      <w:marBottom w:val="0"/>
                      <w:divBdr>
                        <w:top w:val="none" w:sz="0" w:space="0" w:color="auto"/>
                        <w:left w:val="none" w:sz="0" w:space="0" w:color="auto"/>
                        <w:bottom w:val="none" w:sz="0" w:space="0" w:color="auto"/>
                        <w:right w:val="none" w:sz="0" w:space="0" w:color="auto"/>
                      </w:divBdr>
                    </w:div>
                    <w:div w:id="2090150198">
                      <w:marLeft w:val="48"/>
                      <w:marRight w:val="0"/>
                      <w:marTop w:val="0"/>
                      <w:marBottom w:val="0"/>
                      <w:divBdr>
                        <w:top w:val="none" w:sz="0" w:space="0" w:color="auto"/>
                        <w:left w:val="none" w:sz="0" w:space="0" w:color="auto"/>
                        <w:bottom w:val="none" w:sz="0" w:space="0" w:color="auto"/>
                        <w:right w:val="none" w:sz="0" w:space="0" w:color="auto"/>
                      </w:divBdr>
                    </w:div>
                    <w:div w:id="452096273">
                      <w:marLeft w:val="48"/>
                      <w:marRight w:val="0"/>
                      <w:marTop w:val="0"/>
                      <w:marBottom w:val="0"/>
                      <w:divBdr>
                        <w:top w:val="none" w:sz="0" w:space="0" w:color="auto"/>
                        <w:left w:val="none" w:sz="0" w:space="0" w:color="auto"/>
                        <w:bottom w:val="none" w:sz="0" w:space="0" w:color="auto"/>
                        <w:right w:val="none" w:sz="0" w:space="0" w:color="auto"/>
                      </w:divBdr>
                    </w:div>
                    <w:div w:id="913856372">
                      <w:marLeft w:val="48"/>
                      <w:marRight w:val="0"/>
                      <w:marTop w:val="0"/>
                      <w:marBottom w:val="0"/>
                      <w:divBdr>
                        <w:top w:val="none" w:sz="0" w:space="0" w:color="auto"/>
                        <w:left w:val="none" w:sz="0" w:space="0" w:color="auto"/>
                        <w:bottom w:val="none" w:sz="0" w:space="0" w:color="auto"/>
                        <w:right w:val="none" w:sz="0" w:space="0" w:color="auto"/>
                      </w:divBdr>
                    </w:div>
                    <w:div w:id="454637571">
                      <w:marLeft w:val="48"/>
                      <w:marRight w:val="0"/>
                      <w:marTop w:val="0"/>
                      <w:marBottom w:val="0"/>
                      <w:divBdr>
                        <w:top w:val="none" w:sz="0" w:space="0" w:color="auto"/>
                        <w:left w:val="none" w:sz="0" w:space="0" w:color="auto"/>
                        <w:bottom w:val="none" w:sz="0" w:space="0" w:color="auto"/>
                        <w:right w:val="none" w:sz="0" w:space="0" w:color="auto"/>
                      </w:divBdr>
                    </w:div>
                    <w:div w:id="1506357190">
                      <w:marLeft w:val="48"/>
                      <w:marRight w:val="0"/>
                      <w:marTop w:val="0"/>
                      <w:marBottom w:val="0"/>
                      <w:divBdr>
                        <w:top w:val="none" w:sz="0" w:space="0" w:color="auto"/>
                        <w:left w:val="none" w:sz="0" w:space="0" w:color="auto"/>
                        <w:bottom w:val="none" w:sz="0" w:space="0" w:color="auto"/>
                        <w:right w:val="none" w:sz="0" w:space="0" w:color="auto"/>
                      </w:divBdr>
                    </w:div>
                    <w:div w:id="1567300098">
                      <w:marLeft w:val="48"/>
                      <w:marRight w:val="0"/>
                      <w:marTop w:val="0"/>
                      <w:marBottom w:val="0"/>
                      <w:divBdr>
                        <w:top w:val="none" w:sz="0" w:space="0" w:color="auto"/>
                        <w:left w:val="none" w:sz="0" w:space="0" w:color="auto"/>
                        <w:bottom w:val="none" w:sz="0" w:space="0" w:color="auto"/>
                        <w:right w:val="none" w:sz="0" w:space="0" w:color="auto"/>
                      </w:divBdr>
                    </w:div>
                    <w:div w:id="1559902361">
                      <w:marLeft w:val="48"/>
                      <w:marRight w:val="0"/>
                      <w:marTop w:val="0"/>
                      <w:marBottom w:val="0"/>
                      <w:divBdr>
                        <w:top w:val="none" w:sz="0" w:space="0" w:color="auto"/>
                        <w:left w:val="none" w:sz="0" w:space="0" w:color="auto"/>
                        <w:bottom w:val="none" w:sz="0" w:space="0" w:color="auto"/>
                        <w:right w:val="none" w:sz="0" w:space="0" w:color="auto"/>
                      </w:divBdr>
                    </w:div>
                    <w:div w:id="2043968697">
                      <w:marLeft w:val="480"/>
                      <w:marRight w:val="0"/>
                      <w:marTop w:val="0"/>
                      <w:marBottom w:val="240"/>
                      <w:divBdr>
                        <w:top w:val="none" w:sz="0" w:space="0" w:color="auto"/>
                        <w:left w:val="none" w:sz="0" w:space="0" w:color="auto"/>
                        <w:bottom w:val="none" w:sz="0" w:space="0" w:color="auto"/>
                        <w:right w:val="none" w:sz="0" w:space="0" w:color="auto"/>
                      </w:divBdr>
                    </w:div>
                    <w:div w:id="158931400">
                      <w:marLeft w:val="0"/>
                      <w:marRight w:val="0"/>
                      <w:marTop w:val="0"/>
                      <w:marBottom w:val="0"/>
                      <w:divBdr>
                        <w:top w:val="single" w:sz="6" w:space="5" w:color="A2A9B1"/>
                        <w:left w:val="single" w:sz="6" w:space="5" w:color="A2A9B1"/>
                        <w:bottom w:val="single" w:sz="6" w:space="5" w:color="A2A9B1"/>
                        <w:right w:val="single" w:sz="6" w:space="5" w:color="A2A9B1"/>
                      </w:divBdr>
                    </w:div>
                    <w:div w:id="1521436082">
                      <w:marLeft w:val="336"/>
                      <w:marRight w:val="0"/>
                      <w:marTop w:val="120"/>
                      <w:marBottom w:val="312"/>
                      <w:divBdr>
                        <w:top w:val="none" w:sz="0" w:space="0" w:color="auto"/>
                        <w:left w:val="none" w:sz="0" w:space="0" w:color="auto"/>
                        <w:bottom w:val="none" w:sz="0" w:space="0" w:color="auto"/>
                        <w:right w:val="none" w:sz="0" w:space="0" w:color="auto"/>
                      </w:divBdr>
                      <w:divsChild>
                        <w:div w:id="22911582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Child>
            </w:div>
          </w:divsChild>
        </w:div>
      </w:divsChild>
    </w:div>
    <w:div w:id="1821994171">
      <w:bodyDiv w:val="1"/>
      <w:marLeft w:val="0"/>
      <w:marRight w:val="0"/>
      <w:marTop w:val="0"/>
      <w:marBottom w:val="0"/>
      <w:divBdr>
        <w:top w:val="none" w:sz="0" w:space="0" w:color="auto"/>
        <w:left w:val="none" w:sz="0" w:space="0" w:color="auto"/>
        <w:bottom w:val="none" w:sz="0" w:space="0" w:color="auto"/>
        <w:right w:val="none" w:sz="0" w:space="0" w:color="auto"/>
      </w:divBdr>
      <w:divsChild>
        <w:div w:id="1537229231">
          <w:marLeft w:val="0"/>
          <w:marRight w:val="0"/>
          <w:marTop w:val="0"/>
          <w:marBottom w:val="0"/>
          <w:divBdr>
            <w:top w:val="none" w:sz="0" w:space="0" w:color="auto"/>
            <w:left w:val="none" w:sz="0" w:space="0" w:color="auto"/>
            <w:bottom w:val="none" w:sz="0" w:space="0" w:color="auto"/>
            <w:right w:val="none" w:sz="0" w:space="0" w:color="auto"/>
          </w:divBdr>
          <w:divsChild>
            <w:div w:id="1718435667">
              <w:marLeft w:val="0"/>
              <w:marRight w:val="0"/>
              <w:marTop w:val="0"/>
              <w:marBottom w:val="0"/>
              <w:divBdr>
                <w:top w:val="none" w:sz="0" w:space="0" w:color="auto"/>
                <w:left w:val="none" w:sz="0" w:space="0" w:color="auto"/>
                <w:bottom w:val="none" w:sz="0" w:space="0" w:color="auto"/>
                <w:right w:val="none" w:sz="0" w:space="0" w:color="auto"/>
              </w:divBdr>
              <w:divsChild>
                <w:div w:id="2052611278">
                  <w:marLeft w:val="0"/>
                  <w:marRight w:val="0"/>
                  <w:marTop w:val="0"/>
                  <w:marBottom w:val="0"/>
                  <w:divBdr>
                    <w:top w:val="none" w:sz="0" w:space="0" w:color="auto"/>
                    <w:left w:val="none" w:sz="0" w:space="0" w:color="auto"/>
                    <w:bottom w:val="none" w:sz="0" w:space="0" w:color="auto"/>
                    <w:right w:val="none" w:sz="0" w:space="0" w:color="auto"/>
                  </w:divBdr>
                  <w:divsChild>
                    <w:div w:id="1005133037">
                      <w:marLeft w:val="336"/>
                      <w:marRight w:val="0"/>
                      <w:marTop w:val="120"/>
                      <w:marBottom w:val="312"/>
                      <w:divBdr>
                        <w:top w:val="none" w:sz="0" w:space="0" w:color="auto"/>
                        <w:left w:val="none" w:sz="0" w:space="0" w:color="auto"/>
                        <w:bottom w:val="none" w:sz="0" w:space="0" w:color="auto"/>
                        <w:right w:val="none" w:sz="0" w:space="0" w:color="auto"/>
                      </w:divBdr>
                      <w:divsChild>
                        <w:div w:id="115953866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488330643">
                      <w:marLeft w:val="336"/>
                      <w:marRight w:val="0"/>
                      <w:marTop w:val="120"/>
                      <w:marBottom w:val="312"/>
                      <w:divBdr>
                        <w:top w:val="none" w:sz="0" w:space="0" w:color="auto"/>
                        <w:left w:val="none" w:sz="0" w:space="0" w:color="auto"/>
                        <w:bottom w:val="none" w:sz="0" w:space="0" w:color="auto"/>
                        <w:right w:val="none" w:sz="0" w:space="0" w:color="auto"/>
                      </w:divBdr>
                      <w:divsChild>
                        <w:div w:id="129664188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Child>
            </w:div>
          </w:divsChild>
        </w:div>
      </w:divsChild>
    </w:div>
    <w:div w:id="2081828464">
      <w:bodyDiv w:val="1"/>
      <w:marLeft w:val="0"/>
      <w:marRight w:val="0"/>
      <w:marTop w:val="0"/>
      <w:marBottom w:val="0"/>
      <w:divBdr>
        <w:top w:val="none" w:sz="0" w:space="0" w:color="auto"/>
        <w:left w:val="none" w:sz="0" w:space="0" w:color="auto"/>
        <w:bottom w:val="none" w:sz="0" w:space="0" w:color="auto"/>
        <w:right w:val="none" w:sz="0" w:space="0" w:color="auto"/>
      </w:divBdr>
      <w:divsChild>
        <w:div w:id="1720320674">
          <w:marLeft w:val="0"/>
          <w:marRight w:val="0"/>
          <w:marTop w:val="0"/>
          <w:marBottom w:val="0"/>
          <w:divBdr>
            <w:top w:val="none" w:sz="0" w:space="0" w:color="auto"/>
            <w:left w:val="none" w:sz="0" w:space="0" w:color="auto"/>
            <w:bottom w:val="none" w:sz="0" w:space="0" w:color="auto"/>
            <w:right w:val="none" w:sz="0" w:space="0" w:color="auto"/>
          </w:divBdr>
          <w:divsChild>
            <w:div w:id="949167494">
              <w:marLeft w:val="240"/>
              <w:marRight w:val="0"/>
              <w:marTop w:val="0"/>
              <w:marBottom w:val="336"/>
              <w:divBdr>
                <w:top w:val="none" w:sz="0" w:space="0" w:color="auto"/>
                <w:left w:val="none" w:sz="0" w:space="0" w:color="auto"/>
                <w:bottom w:val="none" w:sz="0" w:space="0" w:color="auto"/>
                <w:right w:val="none" w:sz="0" w:space="0" w:color="auto"/>
              </w:divBdr>
            </w:div>
            <w:div w:id="894316817">
              <w:marLeft w:val="0"/>
              <w:marRight w:val="0"/>
              <w:marTop w:val="0"/>
              <w:marBottom w:val="0"/>
              <w:divBdr>
                <w:top w:val="none" w:sz="0" w:space="0" w:color="auto"/>
                <w:left w:val="none" w:sz="0" w:space="0" w:color="auto"/>
                <w:bottom w:val="none" w:sz="0" w:space="0" w:color="auto"/>
                <w:right w:val="none" w:sz="0" w:space="0" w:color="auto"/>
              </w:divBdr>
              <w:divsChild>
                <w:div w:id="1637835127">
                  <w:marLeft w:val="0"/>
                  <w:marRight w:val="0"/>
                  <w:marTop w:val="0"/>
                  <w:marBottom w:val="0"/>
                  <w:divBdr>
                    <w:top w:val="none" w:sz="0" w:space="0" w:color="auto"/>
                    <w:left w:val="none" w:sz="0" w:space="0" w:color="auto"/>
                    <w:bottom w:val="none" w:sz="0" w:space="0" w:color="auto"/>
                    <w:right w:val="none" w:sz="0" w:space="0" w:color="auto"/>
                  </w:divBdr>
                  <w:divsChild>
                    <w:div w:id="1559629054">
                      <w:marLeft w:val="0"/>
                      <w:marRight w:val="0"/>
                      <w:marTop w:val="0"/>
                      <w:marBottom w:val="0"/>
                      <w:divBdr>
                        <w:top w:val="single" w:sz="6" w:space="5" w:color="A2A9B1"/>
                        <w:left w:val="single" w:sz="6" w:space="5" w:color="A2A9B1"/>
                        <w:bottom w:val="single" w:sz="6" w:space="5" w:color="A2A9B1"/>
                        <w:right w:val="single" w:sz="6" w:space="5" w:color="A2A9B1"/>
                      </w:divBdr>
                    </w:div>
                    <w:div w:id="731345111">
                      <w:marLeft w:val="0"/>
                      <w:marRight w:val="336"/>
                      <w:marTop w:val="120"/>
                      <w:marBottom w:val="312"/>
                      <w:divBdr>
                        <w:top w:val="none" w:sz="0" w:space="0" w:color="auto"/>
                        <w:left w:val="none" w:sz="0" w:space="0" w:color="auto"/>
                        <w:bottom w:val="none" w:sz="0" w:space="0" w:color="auto"/>
                        <w:right w:val="none" w:sz="0" w:space="0" w:color="auto"/>
                      </w:divBdr>
                      <w:divsChild>
                        <w:div w:id="96843621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85469903">
                      <w:marLeft w:val="0"/>
                      <w:marRight w:val="336"/>
                      <w:marTop w:val="120"/>
                      <w:marBottom w:val="312"/>
                      <w:divBdr>
                        <w:top w:val="none" w:sz="0" w:space="0" w:color="auto"/>
                        <w:left w:val="none" w:sz="0" w:space="0" w:color="auto"/>
                        <w:bottom w:val="none" w:sz="0" w:space="0" w:color="auto"/>
                        <w:right w:val="none" w:sz="0" w:space="0" w:color="auto"/>
                      </w:divBdr>
                      <w:divsChild>
                        <w:div w:id="56606443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cs.wikipedia.org/wiki/Soundtrack" TargetMode="External"/><Relationship Id="rId299" Type="http://schemas.openxmlformats.org/officeDocument/2006/relationships/hyperlink" Target="https://cs.wikipedia.org/wiki/Parlament_%C4%8Cesk%C3%A9_republiky" TargetMode="External"/><Relationship Id="rId21" Type="http://schemas.openxmlformats.org/officeDocument/2006/relationships/hyperlink" Target="https://cs.wikipedia.org/wiki/Francouzsk%C3%A9_kr%C3%A1lovstv%C3%AD" TargetMode="External"/><Relationship Id="rId63" Type="http://schemas.openxmlformats.org/officeDocument/2006/relationships/hyperlink" Target="https://cs.wikipedia.org/wiki/Oh%C5%99e" TargetMode="External"/><Relationship Id="rId159" Type="http://schemas.openxmlformats.org/officeDocument/2006/relationships/hyperlink" Target="https://cs.wikipedia.org/wiki/Zavla%C5%BEovac%C3%AD_kan%C3%A1l" TargetMode="External"/><Relationship Id="rId324" Type="http://schemas.openxmlformats.org/officeDocument/2006/relationships/hyperlink" Target="https://cs.wikipedia.org/w/index.php?title=Peter_Schoeffer&amp;action=edit&amp;redlink=1" TargetMode="External"/><Relationship Id="rId366" Type="http://schemas.openxmlformats.org/officeDocument/2006/relationships/hyperlink" Target="https://cs.wikipedia.org/wiki/Angli%C4%8Dtina" TargetMode="External"/><Relationship Id="rId170" Type="http://schemas.openxmlformats.org/officeDocument/2006/relationships/hyperlink" Target="https://cs.wikipedia.org/wiki/Babylon_(okres_Doma%C5%BElice)" TargetMode="External"/><Relationship Id="rId226" Type="http://schemas.openxmlformats.org/officeDocument/2006/relationships/hyperlink" Target="https://cs.wikipedia.org/wiki/Pneumatika" TargetMode="External"/><Relationship Id="rId433" Type="http://schemas.openxmlformats.org/officeDocument/2006/relationships/hyperlink" Target="https://cs.wikipedia.org/wiki/Braz%C3%ADlie" TargetMode="External"/><Relationship Id="rId268" Type="http://schemas.openxmlformats.org/officeDocument/2006/relationships/hyperlink" Target="https://cs.wikipedia.org/wiki/Z%C3%A1v%C4%9Br" TargetMode="External"/><Relationship Id="rId32" Type="http://schemas.openxmlformats.org/officeDocument/2006/relationships/hyperlink" Target="https://cs.wikipedia.org/wiki/Grenoble" TargetMode="External"/><Relationship Id="rId74" Type="http://schemas.openxmlformats.org/officeDocument/2006/relationships/hyperlink" Target="https://cs.wikipedia.org/wiki/Z%C3%A1meck%C3%BD_park" TargetMode="External"/><Relationship Id="rId128" Type="http://schemas.openxmlformats.org/officeDocument/2006/relationships/hyperlink" Target="https://cs.wikipedia.org/wiki/1980%E2%80%931989" TargetMode="External"/><Relationship Id="rId335" Type="http://schemas.openxmlformats.org/officeDocument/2006/relationships/hyperlink" Target="https://cs.wikipedia.org/wiki/%C4%8Cesko" TargetMode="External"/><Relationship Id="rId377" Type="http://schemas.openxmlformats.org/officeDocument/2006/relationships/hyperlink" Target="https://cs.wikipedia.org/wiki/Voda" TargetMode="External"/><Relationship Id="rId5" Type="http://schemas.openxmlformats.org/officeDocument/2006/relationships/hyperlink" Target="https://cs.wikipedia.org/wiki/D%C4%9Bjiny_Francie" TargetMode="External"/><Relationship Id="rId181" Type="http://schemas.openxmlformats.org/officeDocument/2006/relationships/hyperlink" Target="https://cs.wikipedia.org/wiki/Torp%C3%A9domet" TargetMode="External"/><Relationship Id="rId237" Type="http://schemas.openxmlformats.org/officeDocument/2006/relationships/hyperlink" Target="https://cs.wikipedia.org/wiki/Peckovice" TargetMode="External"/><Relationship Id="rId402" Type="http://schemas.openxmlformats.org/officeDocument/2006/relationships/hyperlink" Target="https://cs.wikipedia.org/wiki/Les" TargetMode="External"/><Relationship Id="rId279" Type="http://schemas.openxmlformats.org/officeDocument/2006/relationships/hyperlink" Target="https://cs.wikipedia.org/wiki/St%C5%99edov%C4%9Bk" TargetMode="External"/><Relationship Id="rId444" Type="http://schemas.openxmlformats.org/officeDocument/2006/relationships/hyperlink" Target="https://cs.wikipedia.org/wiki/Velk%C3%A1_Brit%C3%A1nie_(ostrov)" TargetMode="External"/><Relationship Id="rId43" Type="http://schemas.openxmlformats.org/officeDocument/2006/relationships/hyperlink" Target="https://cs.wikipedia.org/wiki/List" TargetMode="External"/><Relationship Id="rId139" Type="http://schemas.openxmlformats.org/officeDocument/2006/relationships/hyperlink" Target="https://cs.wikipedia.org/wiki/%C3%8Dr%C3%A1n" TargetMode="External"/><Relationship Id="rId290" Type="http://schemas.openxmlformats.org/officeDocument/2006/relationships/hyperlink" Target="https://cs.wikipedia.org/wiki/M%C4%9Bsto" TargetMode="External"/><Relationship Id="rId304" Type="http://schemas.openxmlformats.org/officeDocument/2006/relationships/hyperlink" Target="https://cs.wikipedia.org/wiki/Svat%C3%A1_%C5%99%C3%AD%C5%A1e_%C5%99%C3%ADmsk%C3%A1" TargetMode="External"/><Relationship Id="rId346" Type="http://schemas.openxmlformats.org/officeDocument/2006/relationships/hyperlink" Target="https://cs.wikipedia.org/wiki/Skandin%C3%A1vie" TargetMode="External"/><Relationship Id="rId388" Type="http://schemas.openxmlformats.org/officeDocument/2006/relationships/hyperlink" Target="https://cs.wikipedia.org/wiki/Z%C3%A1liv" TargetMode="External"/><Relationship Id="rId85" Type="http://schemas.openxmlformats.org/officeDocument/2006/relationships/hyperlink" Target="https://cs.wikipedia.org/wiki/18._stolet%C3%AD" TargetMode="External"/><Relationship Id="rId150" Type="http://schemas.openxmlformats.org/officeDocument/2006/relationships/hyperlink" Target="https://cs.wikipedia.org/wiki/Potok" TargetMode="External"/><Relationship Id="rId192" Type="http://schemas.openxmlformats.org/officeDocument/2006/relationships/hyperlink" Target="https://cs.wikipedia.org/wiki/Bangkok" TargetMode="External"/><Relationship Id="rId206" Type="http://schemas.openxmlformats.org/officeDocument/2006/relationships/hyperlink" Target="https://cs.wikipedia.org/wiki/1957" TargetMode="External"/><Relationship Id="rId413" Type="http://schemas.openxmlformats.org/officeDocument/2006/relationships/hyperlink" Target="https://cs.wikipedia.org/wiki/Disipace" TargetMode="External"/><Relationship Id="rId248" Type="http://schemas.openxmlformats.org/officeDocument/2006/relationships/hyperlink" Target="https://cs.wikipedia.org/wiki/Raketa" TargetMode="External"/><Relationship Id="rId455" Type="http://schemas.openxmlformats.org/officeDocument/2006/relationships/hyperlink" Target="https://cs.wikipedia.org/wiki/Rybolov" TargetMode="External"/><Relationship Id="rId12" Type="http://schemas.openxmlformats.org/officeDocument/2006/relationships/hyperlink" Target="https://cs.wikipedia.org/wiki/Francie" TargetMode="External"/><Relationship Id="rId108" Type="http://schemas.openxmlformats.org/officeDocument/2006/relationships/hyperlink" Target="https://cs.wikipedia.org/wiki/Televizn%C3%AD_seri%C3%A1l" TargetMode="External"/><Relationship Id="rId315" Type="http://schemas.openxmlformats.org/officeDocument/2006/relationships/hyperlink" Target="https://cs.wikipedia.org/wiki/Pa%C5%99%C3%AD%C5%BE" TargetMode="External"/><Relationship Id="rId357" Type="http://schemas.openxmlformats.org/officeDocument/2006/relationships/hyperlink" Target="https://cs.wikipedia.org/wiki/Listov%C3%A1_r%C5%AF%C5%BEice" TargetMode="External"/><Relationship Id="rId54" Type="http://schemas.openxmlformats.org/officeDocument/2006/relationships/hyperlink" Target="https://cs.wikipedia.org/wiki/Okres_Litom%C4%9B%C5%99ice" TargetMode="External"/><Relationship Id="rId96" Type="http://schemas.openxmlformats.org/officeDocument/2006/relationships/hyperlink" Target="https://cs.wikipedia.org/wiki/Dr%C3%A1%C5%BE%C4%8Fany" TargetMode="External"/><Relationship Id="rId161" Type="http://schemas.openxmlformats.org/officeDocument/2006/relationships/hyperlink" Target="https://cs.wikipedia.org/wiki/Opatovick%C3%BD_kan%C3%A1l" TargetMode="External"/><Relationship Id="rId217" Type="http://schemas.openxmlformats.org/officeDocument/2006/relationships/hyperlink" Target="https://cs.wikipedia.org/wiki/Druh%C3%A1_sv%C4%9Btov%C3%A1_v%C3%A1lka" TargetMode="External"/><Relationship Id="rId399" Type="http://schemas.openxmlformats.org/officeDocument/2006/relationships/hyperlink" Target="https://cs.wikipedia.org/wiki/Podzemn%C3%AD_vody" TargetMode="External"/><Relationship Id="rId259" Type="http://schemas.openxmlformats.org/officeDocument/2006/relationships/hyperlink" Target="https://cs.wikipedia.org/wiki/Rusko" TargetMode="External"/><Relationship Id="rId424" Type="http://schemas.openxmlformats.org/officeDocument/2006/relationships/hyperlink" Target="https://cs.wikipedia.org/wiki/Amerika" TargetMode="External"/><Relationship Id="rId23" Type="http://schemas.openxmlformats.org/officeDocument/2006/relationships/hyperlink" Target="https://cs.wikipedia.org/wiki/1830" TargetMode="External"/><Relationship Id="rId119" Type="http://schemas.openxmlformats.org/officeDocument/2006/relationships/hyperlink" Target="https://cs.wikipedia.org/wiki/Foukac%C3%AD_harmonika" TargetMode="External"/><Relationship Id="rId270" Type="http://schemas.openxmlformats.org/officeDocument/2006/relationships/hyperlink" Target="https://cs.wikipedia.org/wiki/Rozum" TargetMode="External"/><Relationship Id="rId326" Type="http://schemas.openxmlformats.org/officeDocument/2006/relationships/hyperlink" Target="https://cs.wikipedia.org/wiki/Pergamen" TargetMode="External"/><Relationship Id="rId65" Type="http://schemas.openxmlformats.org/officeDocument/2006/relationships/hyperlink" Target="https://cs.wikipedia.org/wiki/Jan_Evangelista_Purkyn%C4%9B" TargetMode="External"/><Relationship Id="rId130" Type="http://schemas.openxmlformats.org/officeDocument/2006/relationships/hyperlink" Target="https://cs.wikipedia.org/wiki/1989" TargetMode="External"/><Relationship Id="rId368" Type="http://schemas.openxmlformats.org/officeDocument/2006/relationships/hyperlink" Target="https://cs.wikipedia.org/wiki/Skotsko" TargetMode="External"/><Relationship Id="rId172" Type="http://schemas.openxmlformats.org/officeDocument/2006/relationships/hyperlink" Target="https://cs.wikipedia.org/wiki/312_p%C5%99._n._l." TargetMode="External"/><Relationship Id="rId228" Type="http://schemas.openxmlformats.org/officeDocument/2006/relationships/hyperlink" Target="https://cs.wikipedia.org/wiki/Vy%C5%A1%C5%A1%C3%AD_dvoud%C4%9Blo%C5%BEn%C3%A9" TargetMode="External"/><Relationship Id="rId435" Type="http://schemas.openxmlformats.org/officeDocument/2006/relationships/hyperlink" Target="https://cs.wikipedia.org/wiki/Spojen%C3%A9_st%C3%A1ty_americk%C3%A9" TargetMode="External"/><Relationship Id="rId281" Type="http://schemas.openxmlformats.org/officeDocument/2006/relationships/hyperlink" Target="https://cs.wikipedia.org/wiki/Policie" TargetMode="External"/><Relationship Id="rId337" Type="http://schemas.openxmlformats.org/officeDocument/2006/relationships/hyperlink" Target="https://cs.wikipedia.org/wiki/%C4%8Cesko" TargetMode="External"/><Relationship Id="rId34" Type="http://schemas.openxmlformats.org/officeDocument/2006/relationships/hyperlink" Target="https://cs.wikipedia.org/wiki/1._kv%C4%9Bten" TargetMode="External"/><Relationship Id="rId76" Type="http://schemas.openxmlformats.org/officeDocument/2006/relationships/hyperlink" Target="https://cs.wikipedia.org/wiki/Sloup_(architektura)" TargetMode="External"/><Relationship Id="rId141" Type="http://schemas.openxmlformats.org/officeDocument/2006/relationships/hyperlink" Target="https://cs.wikipedia.org/w/index.php?title=AIF_Studio&amp;action=edit&amp;redlink=1" TargetMode="External"/><Relationship Id="rId379" Type="http://schemas.openxmlformats.org/officeDocument/2006/relationships/hyperlink" Target="https://cs.wikipedia.org/wiki/%C4%8Clov%C4%9Bk" TargetMode="External"/><Relationship Id="rId7" Type="http://schemas.openxmlformats.org/officeDocument/2006/relationships/hyperlink" Target="https://cs.wikipedia.org/wiki/1799" TargetMode="External"/><Relationship Id="rId183" Type="http://schemas.openxmlformats.org/officeDocument/2006/relationships/hyperlink" Target="https://cs.wikipedia.org/wiki/Uhl%C3%AD" TargetMode="External"/><Relationship Id="rId239" Type="http://schemas.openxmlformats.org/officeDocument/2006/relationships/hyperlink" Target="https://cs.wikipedia.org/wiki/Bez_%C4%8Dern%C3%BD" TargetMode="External"/><Relationship Id="rId390" Type="http://schemas.openxmlformats.org/officeDocument/2006/relationships/hyperlink" Target="https://cs.wikipedia.org/wiki/Sinice" TargetMode="External"/><Relationship Id="rId404" Type="http://schemas.openxmlformats.org/officeDocument/2006/relationships/hyperlink" Target="https://cs.wikipedia.org/wiki/Biosf%C3%A9ra" TargetMode="External"/><Relationship Id="rId446" Type="http://schemas.openxmlformats.org/officeDocument/2006/relationships/hyperlink" Target="https://cs.wikipedia.org/wiki/Kuba" TargetMode="External"/><Relationship Id="rId250" Type="http://schemas.openxmlformats.org/officeDocument/2006/relationships/hyperlink" Target="https://cs.wikipedia.org/wiki/Chemick%C3%A1_reakce" TargetMode="External"/><Relationship Id="rId292" Type="http://schemas.openxmlformats.org/officeDocument/2006/relationships/hyperlink" Target="https://cs.wikipedia.org/wiki/Seznam_nejv%C4%9Bt%C5%A1%C3%ADch_m%C4%9Bst_v_Evropsk%C3%A9_unii" TargetMode="External"/><Relationship Id="rId306" Type="http://schemas.openxmlformats.org/officeDocument/2006/relationships/hyperlink" Target="https://cs.wikipedia.org/wiki/Metropolitn%C3%AD_oblast" TargetMode="External"/><Relationship Id="rId45" Type="http://schemas.openxmlformats.org/officeDocument/2006/relationships/hyperlink" Target="https://cs.wikipedia.org/wiki/Palist" TargetMode="External"/><Relationship Id="rId87" Type="http://schemas.openxmlformats.org/officeDocument/2006/relationships/hyperlink" Target="https://cs.wikipedia.org/wiki/Jan_Brokoff" TargetMode="External"/><Relationship Id="rId110" Type="http://schemas.openxmlformats.org/officeDocument/2006/relationships/hyperlink" Target="https://cs.wikipedia.org/w/index.php?title=Lubom%C3%ADr_Bene%C5%A1&amp;action=edit&amp;redlink=1" TargetMode="External"/><Relationship Id="rId348" Type="http://schemas.openxmlformats.org/officeDocument/2006/relationships/hyperlink" Target="https://cs.wikipedia.org/wiki/Are%C3%A1l_(biologie)" TargetMode="External"/><Relationship Id="rId152" Type="http://schemas.openxmlformats.org/officeDocument/2006/relationships/hyperlink" Target="https://cs.wikipedia.org/w/index.php?title=Vodn%C3%AD_dopravn%C3%AD_cesta&amp;action=edit&amp;redlink=1" TargetMode="External"/><Relationship Id="rId194" Type="http://schemas.openxmlformats.org/officeDocument/2006/relationships/hyperlink" Target="https://cs.wikipedia.org/wiki/Prvn%C3%AD_sv%C4%9Btov%C3%A1_v%C3%A1lka" TargetMode="External"/><Relationship Id="rId208" Type="http://schemas.openxmlformats.org/officeDocument/2006/relationships/hyperlink" Target="https://cs.wikipedia.org/wiki/Pelopon%C3%A9s" TargetMode="External"/><Relationship Id="rId415" Type="http://schemas.openxmlformats.org/officeDocument/2006/relationships/hyperlink" Target="https://cs.wikipedia.org/wiki/V%C3%ADtr" TargetMode="External"/><Relationship Id="rId457" Type="http://schemas.openxmlformats.org/officeDocument/2006/relationships/hyperlink" Target="https://cs.wikipedia.org/wiki/Zemn%C3%AD_plyn" TargetMode="External"/><Relationship Id="rId261" Type="http://schemas.openxmlformats.org/officeDocument/2006/relationships/hyperlink" Target="https://cs.wikipedia.org/wiki/Sov%C4%9Btsk%C3%A1_arm%C3%A1da" TargetMode="External"/><Relationship Id="rId14" Type="http://schemas.openxmlformats.org/officeDocument/2006/relationships/hyperlink" Target="https://cs.wikipedia.org/wiki/Republik%C3%A1nstv%C3%AD" TargetMode="External"/><Relationship Id="rId56" Type="http://schemas.openxmlformats.org/officeDocument/2006/relationships/hyperlink" Target="https://cs.wikipedia.org/wiki/Kn%C3%AD%C5%BEe" TargetMode="External"/><Relationship Id="rId317" Type="http://schemas.openxmlformats.org/officeDocument/2006/relationships/hyperlink" Target="https://cs.wikipedia.org/wiki/Bible" TargetMode="External"/><Relationship Id="rId359" Type="http://schemas.openxmlformats.org/officeDocument/2006/relationships/hyperlink" Target="https://cs.wikipedia.org/wiki/Kv%C4%9Bt" TargetMode="External"/><Relationship Id="rId98" Type="http://schemas.openxmlformats.org/officeDocument/2006/relationships/hyperlink" Target="https://cs.wikipedia.org/wiki/Pra%C5%BEsk%C3%BD_hrad" TargetMode="External"/><Relationship Id="rId121" Type="http://schemas.openxmlformats.org/officeDocument/2006/relationships/hyperlink" Target="https://cs.wikipedia.org/wiki/1976" TargetMode="External"/><Relationship Id="rId163" Type="http://schemas.openxmlformats.org/officeDocument/2006/relationships/hyperlink" Target="https://cs.wikipedia.org/wiki/Podkru%C5%A1nohorsk%C3%BD_p%C5%99ivad%C4%9B%C4%8D" TargetMode="External"/><Relationship Id="rId219" Type="http://schemas.openxmlformats.org/officeDocument/2006/relationships/hyperlink" Target="https://cs.wikipedia.org/wiki/Zn%C3%A1rodn%C4%9Bn%C3%AD" TargetMode="External"/><Relationship Id="rId370" Type="http://schemas.openxmlformats.org/officeDocument/2006/relationships/hyperlink" Target="https://cs.wikipedia.org/wiki/Starov%C4%9Bk%C3%BD_%C5%98%C3%ADm" TargetMode="External"/><Relationship Id="rId426" Type="http://schemas.openxmlformats.org/officeDocument/2006/relationships/hyperlink" Target="https://cs.wikipedia.org/wiki/National_Geographic_Society" TargetMode="External"/><Relationship Id="rId230" Type="http://schemas.openxmlformats.org/officeDocument/2006/relationships/hyperlink" Target="https://cs.wikipedia.org/wiki/Lenticela" TargetMode="External"/><Relationship Id="rId25" Type="http://schemas.openxmlformats.org/officeDocument/2006/relationships/hyperlink" Target="https://cs.wikipedia.org/wiki/Teror" TargetMode="External"/><Relationship Id="rId67" Type="http://schemas.openxmlformats.org/officeDocument/2006/relationships/hyperlink" Target="https://cs.wikipedia.org/wiki/Kn%C3%AD%C5%BEe" TargetMode="External"/><Relationship Id="rId272" Type="http://schemas.openxmlformats.org/officeDocument/2006/relationships/hyperlink" Target="https://cs.wikipedia.org/wiki/Kultura" TargetMode="External"/><Relationship Id="rId328" Type="http://schemas.openxmlformats.org/officeDocument/2006/relationships/hyperlink" Target="https://cs.wikipedia.org/wiki/Inkun%C3%A1bule" TargetMode="External"/><Relationship Id="rId132" Type="http://schemas.openxmlformats.org/officeDocument/2006/relationships/hyperlink" Target="https://cs.wikipedia.org/wiki/Polsko" TargetMode="External"/><Relationship Id="rId174" Type="http://schemas.openxmlformats.org/officeDocument/2006/relationships/hyperlink" Target="https://cs.wikipedia.org/wiki/Rusko" TargetMode="External"/><Relationship Id="rId381" Type="http://schemas.openxmlformats.org/officeDocument/2006/relationships/hyperlink" Target="https://cs.wikipedia.org/wiki/Pitn%C3%A1_voda" TargetMode="External"/><Relationship Id="rId241" Type="http://schemas.openxmlformats.org/officeDocument/2006/relationships/hyperlink" Target="https://cs.wikipedia.org/wiki/Bez_%C4%8Derven%C3%BD" TargetMode="External"/><Relationship Id="rId437" Type="http://schemas.openxmlformats.org/officeDocument/2006/relationships/hyperlink" Target="https://cs.wikipedia.org/w/index.php?title=Prohlube%C5%88_Milwaukee&amp;action=edit&amp;redlink=1" TargetMode="External"/><Relationship Id="rId36" Type="http://schemas.openxmlformats.org/officeDocument/2006/relationships/hyperlink" Target="https://cs.wikipedia.org/wiki/Ludv%C3%ADk_XVI." TargetMode="External"/><Relationship Id="rId283" Type="http://schemas.openxmlformats.org/officeDocument/2006/relationships/hyperlink" Target="https://cs.wikipedia.org/wiki/Racionalita" TargetMode="External"/><Relationship Id="rId339" Type="http://schemas.openxmlformats.org/officeDocument/2006/relationships/hyperlink" Target="https://cs.wikipedia.org/wiki/Krmivo" TargetMode="External"/><Relationship Id="rId78" Type="http://schemas.openxmlformats.org/officeDocument/2006/relationships/hyperlink" Target="https://cs.wikipedia.org/wiki/19._stolet%C3%AD" TargetMode="External"/><Relationship Id="rId101" Type="http://schemas.openxmlformats.org/officeDocument/2006/relationships/hyperlink" Target="https://cs.wikipedia.org/wiki/Petr_Brandl" TargetMode="External"/><Relationship Id="rId143" Type="http://schemas.openxmlformats.org/officeDocument/2006/relationships/hyperlink" Target="https://cs.wikipedia.org/wiki/Most" TargetMode="External"/><Relationship Id="rId185" Type="http://schemas.openxmlformats.org/officeDocument/2006/relationships/hyperlink" Target="https://cs.wikipedia.org/wiki/Uzel_(jednotka)" TargetMode="External"/><Relationship Id="rId350" Type="http://schemas.openxmlformats.org/officeDocument/2006/relationships/hyperlink" Target="https://cs.wikipedia.org/wiki/Kavkaz" TargetMode="External"/><Relationship Id="rId406" Type="http://schemas.openxmlformats.org/officeDocument/2006/relationships/hyperlink" Target="https://cs.wikipedia.org/wiki/N%C3%A1levn%C3%ADci" TargetMode="External"/><Relationship Id="rId9" Type="http://schemas.openxmlformats.org/officeDocument/2006/relationships/hyperlink" Target="https://cs.wikipedia.org/wiki/Ludv%C3%ADk_XVI." TargetMode="External"/><Relationship Id="rId210" Type="http://schemas.openxmlformats.org/officeDocument/2006/relationships/hyperlink" Target="https://cs.wikipedia.org/wiki/%C5%98ecko" TargetMode="External"/><Relationship Id="rId392" Type="http://schemas.openxmlformats.org/officeDocument/2006/relationships/hyperlink" Target="https://cs.wikipedia.org/wiki/Zem%C4%9Bt%C5%99esen%C3%AD" TargetMode="External"/><Relationship Id="rId448" Type="http://schemas.openxmlformats.org/officeDocument/2006/relationships/hyperlink" Target="https://cs.wikipedia.org/wiki/Mal%C3%A9_Antily" TargetMode="External"/><Relationship Id="rId252" Type="http://schemas.openxmlformats.org/officeDocument/2006/relationships/hyperlink" Target="https://cs.wikipedia.org/wiki/Palivo" TargetMode="External"/><Relationship Id="rId294" Type="http://schemas.openxmlformats.org/officeDocument/2006/relationships/hyperlink" Target="https://cs.wikipedia.org/wiki/%C4%8Cechy" TargetMode="External"/><Relationship Id="rId308" Type="http://schemas.openxmlformats.org/officeDocument/2006/relationships/hyperlink" Target="https://cs.wikipedia.org/wiki/Univerzita" TargetMode="External"/><Relationship Id="rId47" Type="http://schemas.openxmlformats.org/officeDocument/2006/relationships/hyperlink" Target="https://cs.wikipedia.org/wiki/Tobolka_(plod)" TargetMode="External"/><Relationship Id="rId89" Type="http://schemas.openxmlformats.org/officeDocument/2006/relationships/hyperlink" Target="https://cs.wikipedia.org/wiki/Kronos" TargetMode="External"/><Relationship Id="rId112" Type="http://schemas.openxmlformats.org/officeDocument/2006/relationships/hyperlink" Target="https://cs.wikipedia.org/wiki/Vladim%C3%ADr_Jir%C3%A1nek" TargetMode="External"/><Relationship Id="rId154" Type="http://schemas.openxmlformats.org/officeDocument/2006/relationships/hyperlink" Target="https://cs.wikipedia.org/wiki/D%C5%99evo" TargetMode="External"/><Relationship Id="rId361" Type="http://schemas.openxmlformats.org/officeDocument/2006/relationships/hyperlink" Target="https://cs.wikipedia.org/wiki/Kveten%C3%AD" TargetMode="External"/><Relationship Id="rId196" Type="http://schemas.openxmlformats.org/officeDocument/2006/relationships/hyperlink" Target="https://cs.wikipedia.org/wiki/1917" TargetMode="External"/><Relationship Id="rId417" Type="http://schemas.openxmlformats.org/officeDocument/2006/relationships/hyperlink" Target="https://cs.wikipedia.org/wiki/Hnojen%C3%AD" TargetMode="External"/><Relationship Id="rId459" Type="http://schemas.openxmlformats.org/officeDocument/2006/relationships/hyperlink" Target="https://cs.wikipedia.org/wiki/Mexick%C3%BD_z%C3%A1liv" TargetMode="External"/><Relationship Id="rId16" Type="http://schemas.openxmlformats.org/officeDocument/2006/relationships/hyperlink" Target="https://cs.wikipedia.org/wiki/Prvn%C3%AD_Francouzsk%C3%A1_republika" TargetMode="External"/><Relationship Id="rId221" Type="http://schemas.openxmlformats.org/officeDocument/2006/relationships/hyperlink" Target="https://cs.wikipedia.org/wiki/Rothschildov%C3%A9" TargetMode="External"/><Relationship Id="rId263" Type="http://schemas.openxmlformats.org/officeDocument/2006/relationships/hyperlink" Target="https://cs.wikipedia.org/wiki/AK-47" TargetMode="External"/><Relationship Id="rId319" Type="http://schemas.openxmlformats.org/officeDocument/2006/relationships/hyperlink" Target="https://cs.wikipedia.org/wiki/Mohu%C4%8D" TargetMode="External"/><Relationship Id="rId58" Type="http://schemas.openxmlformats.org/officeDocument/2006/relationships/hyperlink" Target="https://cs.wikipedia.org/wiki/August_Sedl%C3%A1%C4%8Dek" TargetMode="External"/><Relationship Id="rId123" Type="http://schemas.openxmlformats.org/officeDocument/2006/relationships/hyperlink" Target="https://cs.wikipedia.org/wiki/Normalizace" TargetMode="External"/><Relationship Id="rId330" Type="http://schemas.openxmlformats.org/officeDocument/2006/relationships/hyperlink" Target="https://cs.wikipedia.org/wiki/Britsk%C3%A1_knihovna" TargetMode="External"/><Relationship Id="rId165" Type="http://schemas.openxmlformats.org/officeDocument/2006/relationships/hyperlink" Target="https://cs.wikipedia.org/wiki/Sezemick%C3%A9_akvadukty" TargetMode="External"/><Relationship Id="rId372" Type="http://schemas.openxmlformats.org/officeDocument/2006/relationships/hyperlink" Target="https://cs.wikipedia.org/wiki/122" TargetMode="External"/><Relationship Id="rId428" Type="http://schemas.openxmlformats.org/officeDocument/2006/relationships/hyperlink" Target="https://cs.wikipedia.org/wiki/Ji%C5%BEn%C3%AD_oce%C3%A1n" TargetMode="External"/><Relationship Id="rId232" Type="http://schemas.openxmlformats.org/officeDocument/2006/relationships/hyperlink" Target="https://cs.wikipedia.org/wiki/Vrchol%C3%ADk" TargetMode="External"/><Relationship Id="rId274" Type="http://schemas.openxmlformats.org/officeDocument/2006/relationships/hyperlink" Target="https://cs.wikipedia.org/wiki/Rys" TargetMode="External"/><Relationship Id="rId27" Type="http://schemas.openxmlformats.org/officeDocument/2006/relationships/hyperlink" Target="https://cs.wikipedia.org/wiki/Sope%C4%8Dn%C3%A1_erupce" TargetMode="External"/><Relationship Id="rId69" Type="http://schemas.openxmlformats.org/officeDocument/2006/relationships/hyperlink" Target="https://cs.wikipedia.org/wiki/1858" TargetMode="External"/><Relationship Id="rId134" Type="http://schemas.openxmlformats.org/officeDocument/2006/relationships/hyperlink" Target="https://cs.wikipedia.org/wiki/%C5%A0v%C3%BDcarsko" TargetMode="External"/><Relationship Id="rId80" Type="http://schemas.openxmlformats.org/officeDocument/2006/relationships/hyperlink" Target="https://cs.wikipedia.org/wiki/Kaple" TargetMode="External"/><Relationship Id="rId176" Type="http://schemas.openxmlformats.org/officeDocument/2006/relationships/hyperlink" Target="https://cs.wikipedia.org/w/index.php?title=T%C5%99%C3%ADda_Pallada&amp;action=edit&amp;redlink=1" TargetMode="External"/><Relationship Id="rId341" Type="http://schemas.openxmlformats.org/officeDocument/2006/relationships/hyperlink" Target="https://cs.wikipedia.org/wiki/Plan%C4%9B_rostouc%C3%AD_rostlina" TargetMode="External"/><Relationship Id="rId383" Type="http://schemas.openxmlformats.org/officeDocument/2006/relationships/hyperlink" Target="https://cs.wikipedia.org/wiki/Ekosyst%C3%A9m" TargetMode="External"/><Relationship Id="rId439" Type="http://schemas.openxmlformats.org/officeDocument/2006/relationships/hyperlink" Target="https://cs.wikipedia.org/wiki/S" TargetMode="External"/><Relationship Id="rId201" Type="http://schemas.openxmlformats.org/officeDocument/2006/relationships/hyperlink" Target="https://cs.wikipedia.org/wiki/Druh%C3%A1_sv%C4%9Btov%C3%A1_v%C3%A1lka" TargetMode="External"/><Relationship Id="rId243" Type="http://schemas.openxmlformats.org/officeDocument/2006/relationships/hyperlink" Target="https://cs.wikipedia.org/wiki/L%C3%A1tka" TargetMode="External"/><Relationship Id="rId285" Type="http://schemas.openxmlformats.org/officeDocument/2006/relationships/hyperlink" Target="https://cs.wikipedia.org/wiki/Hierarchie" TargetMode="External"/><Relationship Id="rId450" Type="http://schemas.openxmlformats.org/officeDocument/2006/relationships/hyperlink" Target="https://cs.wikipedia.org/wiki/Kan%C3%A1rsk%C3%A9_ostrovy" TargetMode="External"/><Relationship Id="rId38" Type="http://schemas.openxmlformats.org/officeDocument/2006/relationships/hyperlink" Target="https://cs.wikipedia.org/wiki/1614" TargetMode="External"/><Relationship Id="rId103" Type="http://schemas.openxmlformats.org/officeDocument/2006/relationships/hyperlink" Target="https://cs.wikipedia.org/wiki/16._stolet%C3%AD" TargetMode="External"/><Relationship Id="rId310" Type="http://schemas.openxmlformats.org/officeDocument/2006/relationships/hyperlink" Target="https://cs.wikipedia.org/wiki/UNESCO" TargetMode="External"/><Relationship Id="rId91" Type="http://schemas.openxmlformats.org/officeDocument/2006/relationships/hyperlink" Target="https://cs.wikipedia.org/wiki/Mytologie" TargetMode="External"/><Relationship Id="rId145" Type="http://schemas.openxmlformats.org/officeDocument/2006/relationships/hyperlink" Target="https://cs.wikipedia.org/wiki/Voda" TargetMode="External"/><Relationship Id="rId187" Type="http://schemas.openxmlformats.org/officeDocument/2006/relationships/hyperlink" Target="https://cs.wikipedia.org/wiki/Japonsk%C3%A9_c%C3%ADsa%C5%99sk%C3%A9_n%C3%A1mo%C5%99nictvo" TargetMode="External"/><Relationship Id="rId352" Type="http://schemas.openxmlformats.org/officeDocument/2006/relationships/hyperlink" Target="https://cs.wikipedia.org/wiki/St%C5%99edn%C3%AD_Asie" TargetMode="External"/><Relationship Id="rId394" Type="http://schemas.openxmlformats.org/officeDocument/2006/relationships/hyperlink" Target="https://cs.wikipedia.org/wiki/N%C3%A1dr%C5%BE" TargetMode="External"/><Relationship Id="rId408" Type="http://schemas.openxmlformats.org/officeDocument/2006/relationships/hyperlink" Target="https://cs.wikipedia.org/wiki/Organismus" TargetMode="External"/><Relationship Id="rId212" Type="http://schemas.openxmlformats.org/officeDocument/2006/relationships/hyperlink" Target="https://cs.wikipedia.org/wiki/Ark%C3%A1die" TargetMode="External"/><Relationship Id="rId254" Type="http://schemas.openxmlformats.org/officeDocument/2006/relationships/hyperlink" Target="https://cs.wikipedia.org/wiki/Tryska" TargetMode="External"/><Relationship Id="rId49" Type="http://schemas.openxmlformats.org/officeDocument/2006/relationships/hyperlink" Target="https://cs.wikipedia.org/wiki/Violka_trojbarevn%C3%A1" TargetMode="External"/><Relationship Id="rId114" Type="http://schemas.openxmlformats.org/officeDocument/2006/relationships/hyperlink" Target="https://cs.wikipedia.org/wiki/Ve%C4%8Dern%C3%AD%C4%8Dek" TargetMode="External"/><Relationship Id="rId296" Type="http://schemas.openxmlformats.org/officeDocument/2006/relationships/hyperlink" Target="https://cs.wikipedia.org/wiki/St%C5%99edo%C4%8Desk%C3%BD_kraj" TargetMode="External"/><Relationship Id="rId461" Type="http://schemas.openxmlformats.org/officeDocument/2006/relationships/fontTable" Target="fontTable.xml"/><Relationship Id="rId60" Type="http://schemas.openxmlformats.org/officeDocument/2006/relationships/hyperlink" Target="https://cs.wikipedia.org/wiki/Roudnice_nad_Labem_(z%C3%A1mek)" TargetMode="External"/><Relationship Id="rId156" Type="http://schemas.openxmlformats.org/officeDocument/2006/relationships/hyperlink" Target="https://cs.wikipedia.org/wiki/Novov%C4%9Bk" TargetMode="External"/><Relationship Id="rId198" Type="http://schemas.openxmlformats.org/officeDocument/2006/relationships/hyperlink" Target="https://cs.wikipedia.org/wiki/Zimn%C3%AD_pal%C3%A1c" TargetMode="External"/><Relationship Id="rId321" Type="http://schemas.openxmlformats.org/officeDocument/2006/relationships/hyperlink" Target="https://cs.wikipedia.org/wiki/1455" TargetMode="External"/><Relationship Id="rId363" Type="http://schemas.openxmlformats.org/officeDocument/2006/relationships/hyperlink" Target="https://cs.wikipedia.org/wiki/Hmyz" TargetMode="External"/><Relationship Id="rId419" Type="http://schemas.openxmlformats.org/officeDocument/2006/relationships/hyperlink" Target="https://cs.wikipedia.org/w/index.php?title=Biotopy_-_glob%C3%A1ln%C3%AD_syst%C3%A9m&amp;action=edit&amp;redlink=1" TargetMode="External"/><Relationship Id="rId223" Type="http://schemas.openxmlformats.org/officeDocument/2006/relationships/hyperlink" Target="https://cs.wikipedia.org/wiki/Mary_Pickfordov%C3%A1" TargetMode="External"/><Relationship Id="rId430" Type="http://schemas.openxmlformats.org/officeDocument/2006/relationships/hyperlink" Target="https://cs.wikipedia.org/wiki/Atlantsk%C3%BD_oce%C3%A1n" TargetMode="External"/><Relationship Id="rId18" Type="http://schemas.openxmlformats.org/officeDocument/2006/relationships/hyperlink" Target="https://cs.wikipedia.org/wiki/St%C3%A1tn%C3%AD_p%C5%99evrat" TargetMode="External"/><Relationship Id="rId265" Type="http://schemas.openxmlformats.org/officeDocument/2006/relationships/hyperlink" Target="https://cs.wikipedia.org/wiki/Samonab%C3%ADjec%C3%AD_zbra%C5%88" TargetMode="External"/><Relationship Id="rId125" Type="http://schemas.openxmlformats.org/officeDocument/2006/relationships/hyperlink" Target="https://cs.wikipedia.org/w/index.php?title=K%C3%A1drov%C3%A1n%C3%AD&amp;action=edit&amp;redlink=1" TargetMode="External"/><Relationship Id="rId167" Type="http://schemas.openxmlformats.org/officeDocument/2006/relationships/hyperlink" Target="https://cs.wikipedia.org/wiki/Pardubice" TargetMode="External"/><Relationship Id="rId332" Type="http://schemas.openxmlformats.org/officeDocument/2006/relationships/hyperlink" Target="https://cs.wikipedia.org/wiki/Trvalka" TargetMode="External"/><Relationship Id="rId374" Type="http://schemas.openxmlformats.org/officeDocument/2006/relationships/hyperlink" Target="https://cs.wikipedia.org/wiki/1987" TargetMode="External"/><Relationship Id="rId71" Type="http://schemas.openxmlformats.org/officeDocument/2006/relationships/hyperlink" Target="https://cs.wikipedia.org/wiki/IPhone_7" TargetMode="External"/><Relationship Id="rId234" Type="http://schemas.openxmlformats.org/officeDocument/2006/relationships/hyperlink" Target="https://cs.wikipedia.org/wiki/Koruna_(botanika)" TargetMode="External"/><Relationship Id="rId2" Type="http://schemas.openxmlformats.org/officeDocument/2006/relationships/styles" Target="styles.xml"/><Relationship Id="rId29" Type="http://schemas.openxmlformats.org/officeDocument/2006/relationships/hyperlink" Target="https://cs.wikipedia.org/wiki/Sope%C4%8Dn%C3%A9_plyny" TargetMode="External"/><Relationship Id="rId276" Type="http://schemas.openxmlformats.org/officeDocument/2006/relationships/hyperlink" Target="https://cs.wikipedia.org/wiki/%C5%A0aman" TargetMode="External"/><Relationship Id="rId441" Type="http://schemas.openxmlformats.org/officeDocument/2006/relationships/hyperlink" Target="https://cs.wikipedia.org/wiki/Ostrov" TargetMode="External"/><Relationship Id="rId40" Type="http://schemas.openxmlformats.org/officeDocument/2006/relationships/hyperlink" Target="https://cs.wikipedia.org/wiki/Bylina" TargetMode="External"/><Relationship Id="rId115" Type="http://schemas.openxmlformats.org/officeDocument/2006/relationships/hyperlink" Target="https://cs.wikipedia.org/wiki/Ve%C4%8Dern%C3%AD%C4%8Dek" TargetMode="External"/><Relationship Id="rId136" Type="http://schemas.openxmlformats.org/officeDocument/2006/relationships/hyperlink" Target="https://cs.wikipedia.org/wiki/Finsko" TargetMode="External"/><Relationship Id="rId157" Type="http://schemas.openxmlformats.org/officeDocument/2006/relationships/hyperlink" Target="https://cs.wikipedia.org/wiki/Ocel" TargetMode="External"/><Relationship Id="rId178" Type="http://schemas.openxmlformats.org/officeDocument/2006/relationships/hyperlink" Target="https://cs.wikipedia.org/wiki/%C5%98%C3%ADjnov%C3%A1_revoluce" TargetMode="External"/><Relationship Id="rId301" Type="http://schemas.openxmlformats.org/officeDocument/2006/relationships/hyperlink" Target="https://cs.wikipedia.org/wiki/Vrchn%C3%AD_soud_v_Praze" TargetMode="External"/><Relationship Id="rId322" Type="http://schemas.openxmlformats.org/officeDocument/2006/relationships/hyperlink" Target="https://cs.wikipedia.org/wiki/Johannes_Gutenberg" TargetMode="External"/><Relationship Id="rId343" Type="http://schemas.openxmlformats.org/officeDocument/2006/relationships/hyperlink" Target="https://cs.wikipedia.org/wiki/St%C5%99edn%C3%AD_Evropa" TargetMode="External"/><Relationship Id="rId364" Type="http://schemas.openxmlformats.org/officeDocument/2006/relationships/hyperlink" Target="https://cs.wikipedia.org/wiki/Opylen%C3%AD" TargetMode="External"/><Relationship Id="rId61" Type="http://schemas.openxmlformats.org/officeDocument/2006/relationships/hyperlink" Target="https://cs.wikipedia.org/wiki/Roudnice_nad_Labem" TargetMode="External"/><Relationship Id="rId82" Type="http://schemas.openxmlformats.org/officeDocument/2006/relationships/hyperlink" Target="https://cs.wikipedia.org/wiki/Reli%C3%A9f_(socha%C5%99stv%C3%AD)" TargetMode="External"/><Relationship Id="rId199" Type="http://schemas.openxmlformats.org/officeDocument/2006/relationships/hyperlink" Target="https://cs.wikipedia.org/wiki/%C5%98%C3%ADjnov%C3%A1_revoluce" TargetMode="External"/><Relationship Id="rId203" Type="http://schemas.openxmlformats.org/officeDocument/2006/relationships/hyperlink" Target="https://cs.wikipedia.org/wiki/1945" TargetMode="External"/><Relationship Id="rId385" Type="http://schemas.openxmlformats.org/officeDocument/2006/relationships/hyperlink" Target="https://cs.wikipedia.org/wiki/Spojen%C3%A9_st%C3%A1ty_americk%C3%A9" TargetMode="External"/><Relationship Id="rId19" Type="http://schemas.openxmlformats.org/officeDocument/2006/relationships/hyperlink" Target="https://cs.wikipedia.org/wiki/C%C3%ADsa%C5%99stv%C3%AD" TargetMode="External"/><Relationship Id="rId224" Type="http://schemas.openxmlformats.org/officeDocument/2006/relationships/hyperlink" Target="https://cs.wikipedia.org/wiki/Tom%C3%A1%C5%A1_Garrigue_Masaryk" TargetMode="External"/><Relationship Id="rId245" Type="http://schemas.openxmlformats.org/officeDocument/2006/relationships/hyperlink" Target="https://cs.wikipedia.org/wiki/Raketov%C3%BD_motor" TargetMode="External"/><Relationship Id="rId266" Type="http://schemas.openxmlformats.org/officeDocument/2006/relationships/hyperlink" Target="https://cs.wikipedia.org/wiki/Var%C5%A1avsk%C3%A1_smlouva" TargetMode="External"/><Relationship Id="rId287" Type="http://schemas.openxmlformats.org/officeDocument/2006/relationships/hyperlink" Target="https://cs.wikipedia.org/w/index.php?title=L%C3%A9ka%C5%99sk%C3%A1_terminologie&amp;action=edit&amp;redlink=1" TargetMode="External"/><Relationship Id="rId410" Type="http://schemas.openxmlformats.org/officeDocument/2006/relationships/hyperlink" Target="https://cs.wikipedia.org/wiki/Biotop" TargetMode="External"/><Relationship Id="rId431" Type="http://schemas.openxmlformats.org/officeDocument/2006/relationships/hyperlink" Target="https://cs.wikipedia.org/wiki/Tich%C3%BD_oce%C3%A1n" TargetMode="External"/><Relationship Id="rId452" Type="http://schemas.openxmlformats.org/officeDocument/2006/relationships/hyperlink" Target="https://cs.wikipedia.org/wiki/Kapverdy" TargetMode="External"/><Relationship Id="rId30" Type="http://schemas.openxmlformats.org/officeDocument/2006/relationships/hyperlink" Target="https://cs.wikipedia.org/wiki/Aristokracie" TargetMode="External"/><Relationship Id="rId105" Type="http://schemas.openxmlformats.org/officeDocument/2006/relationships/hyperlink" Target="https://cs.wikipedia.org/wiki/19._stolet%C3%AD" TargetMode="External"/><Relationship Id="rId126" Type="http://schemas.openxmlformats.org/officeDocument/2006/relationships/hyperlink" Target="https://cs.wikipedia.org/wiki/Sov%C4%9Btsk%C3%BD_svaz" TargetMode="External"/><Relationship Id="rId147" Type="http://schemas.openxmlformats.org/officeDocument/2006/relationships/hyperlink" Target="https://cs.wikipedia.org/wiki/Tunel" TargetMode="External"/><Relationship Id="rId168" Type="http://schemas.openxmlformats.org/officeDocument/2006/relationships/hyperlink" Target="https://cs.wikipedia.org/wiki/Doma%C5%BElice" TargetMode="External"/><Relationship Id="rId312" Type="http://schemas.openxmlformats.org/officeDocument/2006/relationships/hyperlink" Target="https://cs.wikipedia.org/wiki/Turista" TargetMode="External"/><Relationship Id="rId333" Type="http://schemas.openxmlformats.org/officeDocument/2006/relationships/hyperlink" Target="https://cs.wikipedia.org/wiki/P%C5%AFvodn%C3%AD_druh" TargetMode="External"/><Relationship Id="rId354" Type="http://schemas.openxmlformats.org/officeDocument/2006/relationships/hyperlink" Target="https://cs.wikipedia.org/wiki/Chebsk%C3%A1_p%C3%A1nev" TargetMode="External"/><Relationship Id="rId51" Type="http://schemas.openxmlformats.org/officeDocument/2006/relationships/hyperlink" Target="https://cs.wikipedia.org/w/index.php?title=Viola_altaica&amp;action=edit&amp;redlink=1" TargetMode="External"/><Relationship Id="rId72" Type="http://schemas.openxmlformats.org/officeDocument/2006/relationships/hyperlink" Target="https://cs.wikipedia.org/wiki/Apple" TargetMode="External"/><Relationship Id="rId93" Type="http://schemas.openxmlformats.org/officeDocument/2006/relationships/hyperlink" Target="https://cs.wikipedia.org/wiki/Baroko" TargetMode="External"/><Relationship Id="rId189" Type="http://schemas.openxmlformats.org/officeDocument/2006/relationships/hyperlink" Target="https://cs.wikipedia.org/w/index.php?title=Incident_na_Dogger_Bank&amp;action=edit&amp;redlink=1" TargetMode="External"/><Relationship Id="rId375" Type="http://schemas.openxmlformats.org/officeDocument/2006/relationships/hyperlink" Target="https://cs.wikipedia.org/wiki/Sv%C4%9Btov%C3%A9_d%C4%9Bdictv%C3%AD" TargetMode="External"/><Relationship Id="rId396" Type="http://schemas.openxmlformats.org/officeDocument/2006/relationships/hyperlink" Target="https://cs.wikipedia.org/wiki/%C4%8Cist%C3%ADrna_odpadn%C3%ADch_vod" TargetMode="External"/><Relationship Id="rId3" Type="http://schemas.openxmlformats.org/officeDocument/2006/relationships/settings" Target="settings.xml"/><Relationship Id="rId214" Type="http://schemas.openxmlformats.org/officeDocument/2006/relationships/hyperlink" Target="https://cs.wikipedia.org/wiki/20._stolet%C3%AD" TargetMode="External"/><Relationship Id="rId235" Type="http://schemas.openxmlformats.org/officeDocument/2006/relationships/hyperlink" Target="https://cs.wikipedia.org/wiki/Ty%C4%8Dinka_(botanika)" TargetMode="External"/><Relationship Id="rId256" Type="http://schemas.openxmlformats.org/officeDocument/2006/relationships/hyperlink" Target="https://cs.wikipedia.org/wiki/Tuh%C3%A1_l%C3%A1tka" TargetMode="External"/><Relationship Id="rId277" Type="http://schemas.openxmlformats.org/officeDocument/2006/relationships/hyperlink" Target="https://cs.wikipedia.org/wiki/%C4%8Carod%C4%9Bj" TargetMode="External"/><Relationship Id="rId298" Type="http://schemas.openxmlformats.org/officeDocument/2006/relationships/hyperlink" Target="https://cs.wikipedia.org/wiki/Prezident_%C4%8Cesk%C3%A9_republiky" TargetMode="External"/><Relationship Id="rId400" Type="http://schemas.openxmlformats.org/officeDocument/2006/relationships/hyperlink" Target="https://cs.wikipedia.org/wiki/P%C5%AFda" TargetMode="External"/><Relationship Id="rId421" Type="http://schemas.openxmlformats.org/officeDocument/2006/relationships/hyperlink" Target="https://cs.wikipedia.org/wiki/Palearktis" TargetMode="External"/><Relationship Id="rId442" Type="http://schemas.openxmlformats.org/officeDocument/2006/relationships/hyperlink" Target="https://cs.wikipedia.org/wiki/Pevnina" TargetMode="External"/><Relationship Id="rId116" Type="http://schemas.openxmlformats.org/officeDocument/2006/relationships/hyperlink" Target="https://cs.wikipedia.org/wiki/Humor" TargetMode="External"/><Relationship Id="rId137" Type="http://schemas.openxmlformats.org/officeDocument/2006/relationships/hyperlink" Target="https://cs.wikipedia.org/wiki/Nizozemsko" TargetMode="External"/><Relationship Id="rId158" Type="http://schemas.openxmlformats.org/officeDocument/2006/relationships/hyperlink" Target="https://cs.wikipedia.org/wiki/Kan%C3%A1l_(pr%C5%AFplav)" TargetMode="External"/><Relationship Id="rId302" Type="http://schemas.openxmlformats.org/officeDocument/2006/relationships/hyperlink" Target="https://cs.wikipedia.org/wiki/%C4%8Cesk%C3%A9_kn%C3%AD%C5%BEectv%C3%AD" TargetMode="External"/><Relationship Id="rId323" Type="http://schemas.openxmlformats.org/officeDocument/2006/relationships/hyperlink" Target="https://cs.wikipedia.org/w/index.php?title=Johann_Fust&amp;action=edit&amp;redlink=1" TargetMode="External"/><Relationship Id="rId344" Type="http://schemas.openxmlformats.org/officeDocument/2006/relationships/hyperlink" Target="https://cs.wikipedia.org/wiki/Francie" TargetMode="External"/><Relationship Id="rId20" Type="http://schemas.openxmlformats.org/officeDocument/2006/relationships/hyperlink" Target="https://cs.wikipedia.org/wiki/Restaurace_(politika)" TargetMode="External"/><Relationship Id="rId41" Type="http://schemas.openxmlformats.org/officeDocument/2006/relationships/hyperlink" Target="https://cs.wikipedia.org/wiki/%C4%8Cele%C4%8F" TargetMode="External"/><Relationship Id="rId62" Type="http://schemas.openxmlformats.org/officeDocument/2006/relationships/hyperlink" Target="https://cs.wikipedia.org/wiki/Pr%C5%AF%C4%8Del%C3%AD" TargetMode="External"/><Relationship Id="rId83" Type="http://schemas.openxmlformats.org/officeDocument/2006/relationships/hyperlink" Target="https://cs.wikipedia.org/wiki/Klenba" TargetMode="External"/><Relationship Id="rId179" Type="http://schemas.openxmlformats.org/officeDocument/2006/relationships/hyperlink" Target="https://cs.wikipedia.org/wiki/Muzeum" TargetMode="External"/><Relationship Id="rId365" Type="http://schemas.openxmlformats.org/officeDocument/2006/relationships/hyperlink" Target="https://cs.wikipedia.org/wiki/Latina" TargetMode="External"/><Relationship Id="rId386" Type="http://schemas.openxmlformats.org/officeDocument/2006/relationships/hyperlink" Target="https://cs.wikipedia.org/wiki/%C5%98eka" TargetMode="External"/><Relationship Id="rId190" Type="http://schemas.openxmlformats.org/officeDocument/2006/relationships/hyperlink" Target="https://cs.wikipedia.org/wiki/Bitva_u_Cu%C5%A1imy" TargetMode="External"/><Relationship Id="rId204" Type="http://schemas.openxmlformats.org/officeDocument/2006/relationships/hyperlink" Target="https://cs.wikipedia.org/wiki/1947" TargetMode="External"/><Relationship Id="rId225" Type="http://schemas.openxmlformats.org/officeDocument/2006/relationships/hyperlink" Target="https://cs.wikipedia.org/wiki/V%C3%A1clav_Klaus" TargetMode="External"/><Relationship Id="rId246" Type="http://schemas.openxmlformats.org/officeDocument/2006/relationships/hyperlink" Target="https://cs.wikipedia.org/wiki/Newtonovy_pohybov%C3%A9_z%C3%A1kony" TargetMode="External"/><Relationship Id="rId267" Type="http://schemas.openxmlformats.org/officeDocument/2006/relationships/hyperlink" Target="https://cs.wikipedia.org/wiki/Lauf" TargetMode="External"/><Relationship Id="rId288" Type="http://schemas.openxmlformats.org/officeDocument/2006/relationships/hyperlink" Target="https://cs.wikipedia.org/wiki/Psych%C3%B3za" TargetMode="External"/><Relationship Id="rId411" Type="http://schemas.openxmlformats.org/officeDocument/2006/relationships/hyperlink" Target="https://cs.wikipedia.org/wiki/Biogeochemick%C3%BD_cyklus" TargetMode="External"/><Relationship Id="rId432" Type="http://schemas.openxmlformats.org/officeDocument/2006/relationships/hyperlink" Target="https://cs.wikipedia.org/wiki/Indick%C3%BD_oce%C3%A1n" TargetMode="External"/><Relationship Id="rId453" Type="http://schemas.openxmlformats.org/officeDocument/2006/relationships/hyperlink" Target="https://cs.wikipedia.org/wiki/V%C3%BDchodn%C3%AD_polokoule" TargetMode="External"/><Relationship Id="rId106" Type="http://schemas.openxmlformats.org/officeDocument/2006/relationships/hyperlink" Target="https://cs.wikipedia.org/wiki/Hrab%C4%9B" TargetMode="External"/><Relationship Id="rId127" Type="http://schemas.openxmlformats.org/officeDocument/2006/relationships/hyperlink" Target="https://cs.wikipedia.org/wiki/%C4%8C%C3%ADnsk%C3%A1_lidov%C3%A1_republika" TargetMode="External"/><Relationship Id="rId313" Type="http://schemas.openxmlformats.org/officeDocument/2006/relationships/hyperlink" Target="https://cs.wikipedia.org/wiki/Evropa" TargetMode="External"/><Relationship Id="rId10" Type="http://schemas.openxmlformats.org/officeDocument/2006/relationships/hyperlink" Target="https://cs.wikipedia.org/wiki/Napoleon_Bonaparte" TargetMode="External"/><Relationship Id="rId31" Type="http://schemas.openxmlformats.org/officeDocument/2006/relationships/hyperlink" Target="https://cs.wikipedia.org/wiki/1788" TargetMode="External"/><Relationship Id="rId52" Type="http://schemas.openxmlformats.org/officeDocument/2006/relationships/hyperlink" Target="https://cs.wikipedia.org/wiki/Spojen%C3%A9_kr%C3%A1lovstv%C3%AD" TargetMode="External"/><Relationship Id="rId73" Type="http://schemas.openxmlformats.org/officeDocument/2006/relationships/hyperlink" Target="https://cs.wikipedia.org/wiki/Oh%C5%99e" TargetMode="External"/><Relationship Id="rId94" Type="http://schemas.openxmlformats.org/officeDocument/2006/relationships/hyperlink" Target="https://cs.wikipedia.org/wiki/Kamna" TargetMode="External"/><Relationship Id="rId148" Type="http://schemas.openxmlformats.org/officeDocument/2006/relationships/hyperlink" Target="https://cs.wikipedia.org/wiki/Vodn%C3%AD_kan%C3%A1l" TargetMode="External"/><Relationship Id="rId169" Type="http://schemas.openxmlformats.org/officeDocument/2006/relationships/hyperlink" Target="https://cs.wikipedia.org/wiki/Doma%C5%BElice" TargetMode="External"/><Relationship Id="rId334" Type="http://schemas.openxmlformats.org/officeDocument/2006/relationships/hyperlink" Target="https://cs.wikipedia.org/wiki/Druh" TargetMode="External"/><Relationship Id="rId355" Type="http://schemas.openxmlformats.org/officeDocument/2006/relationships/hyperlink" Target="https://cs.wikipedia.org/wiki/Chr%C3%A1n%C4%9Bn%C3%A1_krajinn%C3%A1_oblast_Labsk%C3%A9_p%C3%ADskovce" TargetMode="External"/><Relationship Id="rId376" Type="http://schemas.openxmlformats.org/officeDocument/2006/relationships/hyperlink" Target="https://cs.wikipedia.org/wiki/UNESCO" TargetMode="External"/><Relationship Id="rId397" Type="http://schemas.openxmlformats.org/officeDocument/2006/relationships/hyperlink" Target="https://cs.wikipedia.org/wiki/Tov%C3%A1rna" TargetMode="External"/><Relationship Id="rId4" Type="http://schemas.openxmlformats.org/officeDocument/2006/relationships/webSettings" Target="webSettings.xml"/><Relationship Id="rId180" Type="http://schemas.openxmlformats.org/officeDocument/2006/relationships/hyperlink" Target="https://cs.wikipedia.org/wiki/Petrohrad" TargetMode="External"/><Relationship Id="rId215" Type="http://schemas.openxmlformats.org/officeDocument/2006/relationships/hyperlink" Target="https://cs.wikipedia.org/wiki/Karlovy_Vary" TargetMode="External"/><Relationship Id="rId236" Type="http://schemas.openxmlformats.org/officeDocument/2006/relationships/hyperlink" Target="https://cs.wikipedia.org/wiki/Semen%C3%ADk" TargetMode="External"/><Relationship Id="rId257" Type="http://schemas.openxmlformats.org/officeDocument/2006/relationships/hyperlink" Target="https://cs.wikipedia.org/w/index.php?title=Kapaln%C3%A1_l%C3%A1tka&amp;action=edit&amp;redlink=1" TargetMode="External"/><Relationship Id="rId278" Type="http://schemas.openxmlformats.org/officeDocument/2006/relationships/hyperlink" Target="https://cs.wikipedia.org/wiki/Evropa" TargetMode="External"/><Relationship Id="rId401" Type="http://schemas.openxmlformats.org/officeDocument/2006/relationships/hyperlink" Target="https://cs.wikipedia.org/wiki/Biosf%C3%A9ra" TargetMode="External"/><Relationship Id="rId422" Type="http://schemas.openxmlformats.org/officeDocument/2006/relationships/hyperlink" Target="https://cs.wikipedia.org/wiki/Afrika" TargetMode="External"/><Relationship Id="rId443" Type="http://schemas.openxmlformats.org/officeDocument/2006/relationships/hyperlink" Target="https://cs.wikipedia.org/wiki/Gr%C3%B3nsko" TargetMode="External"/><Relationship Id="rId303" Type="http://schemas.openxmlformats.org/officeDocument/2006/relationships/hyperlink" Target="https://cs.wikipedia.org/wiki/%C4%8Cesk%C3%A9_kr%C3%A1lovstv%C3%AD" TargetMode="External"/><Relationship Id="rId42" Type="http://schemas.openxmlformats.org/officeDocument/2006/relationships/hyperlink" Target="https://cs.wikipedia.org/wiki/%C4%8Cepel" TargetMode="External"/><Relationship Id="rId84" Type="http://schemas.openxmlformats.org/officeDocument/2006/relationships/hyperlink" Target="https://cs.wikipedia.org/wiki/Er%C3%B3s" TargetMode="External"/><Relationship Id="rId138" Type="http://schemas.openxmlformats.org/officeDocument/2006/relationships/hyperlink" Target="https://cs.wikipedia.org/wiki/Norsko" TargetMode="External"/><Relationship Id="rId345" Type="http://schemas.openxmlformats.org/officeDocument/2006/relationships/hyperlink" Target="https://cs.wikipedia.org/wiki/Pyrenejsk%C3%BD_poloostrov" TargetMode="External"/><Relationship Id="rId387" Type="http://schemas.openxmlformats.org/officeDocument/2006/relationships/hyperlink" Target="https://cs.wikipedia.org/wiki/Jezero" TargetMode="External"/><Relationship Id="rId191" Type="http://schemas.openxmlformats.org/officeDocument/2006/relationships/hyperlink" Target="https://cs.wikipedia.org/wiki/Manila" TargetMode="External"/><Relationship Id="rId205" Type="http://schemas.openxmlformats.org/officeDocument/2006/relationships/hyperlink" Target="https://cs.wikipedia.org/wiki/N%C4%9Bva" TargetMode="External"/><Relationship Id="rId247" Type="http://schemas.openxmlformats.org/officeDocument/2006/relationships/hyperlink" Target="https://cs.wikipedia.org/wiki/Z%C3%A1kon_zachov%C3%A1n%C3%AD_hybnosti" TargetMode="External"/><Relationship Id="rId412" Type="http://schemas.openxmlformats.org/officeDocument/2006/relationships/hyperlink" Target="https://cs.wikipedia.org/wiki/Energie" TargetMode="External"/><Relationship Id="rId107" Type="http://schemas.openxmlformats.org/officeDocument/2006/relationships/hyperlink" Target="https://cs.wikipedia.org/wiki/Animovan%C3%BD_film" TargetMode="External"/><Relationship Id="rId289" Type="http://schemas.openxmlformats.org/officeDocument/2006/relationships/hyperlink" Target="https://cs.wikipedia.org/wiki/Hlavn%C3%AD_m%C4%9Bsto" TargetMode="External"/><Relationship Id="rId454" Type="http://schemas.openxmlformats.org/officeDocument/2006/relationships/hyperlink" Target="https://cs.wikipedia.org/wiki/Z%C3%A1padn%C3%AD_polokoule" TargetMode="External"/><Relationship Id="rId11" Type="http://schemas.openxmlformats.org/officeDocument/2006/relationships/hyperlink" Target="https://cs.wikipedia.org/wiki/Absolutn%C3%AD_monarchie" TargetMode="External"/><Relationship Id="rId53" Type="http://schemas.openxmlformats.org/officeDocument/2006/relationships/hyperlink" Target="https://cs.wikipedia.org/wiki/Z%C3%A1mek_(stavba)" TargetMode="External"/><Relationship Id="rId149" Type="http://schemas.openxmlformats.org/officeDocument/2006/relationships/hyperlink" Target="https://cs.wikipedia.org/wiki/%C5%98eka" TargetMode="External"/><Relationship Id="rId314" Type="http://schemas.openxmlformats.org/officeDocument/2006/relationships/hyperlink" Target="https://cs.wikipedia.org/wiki/Lond%C3%BDn" TargetMode="External"/><Relationship Id="rId356" Type="http://schemas.openxmlformats.org/officeDocument/2006/relationships/hyperlink" Target="https://cs.wikipedia.org/wiki/Raunkiaer%C5%AFv_syst%C3%A9m_%C5%BEivotn%C3%ADch_forem" TargetMode="External"/><Relationship Id="rId398" Type="http://schemas.openxmlformats.org/officeDocument/2006/relationships/hyperlink" Target="https://cs.wikipedia.org/w/index.php?title=Clean_Water_Act&amp;action=edit&amp;redlink=1" TargetMode="External"/><Relationship Id="rId95" Type="http://schemas.openxmlformats.org/officeDocument/2006/relationships/hyperlink" Target="https://cs.wikipedia.org/wiki/1685" TargetMode="External"/><Relationship Id="rId160" Type="http://schemas.openxmlformats.org/officeDocument/2006/relationships/hyperlink" Target="https://cs.wikipedia.org/w/index.php?title=Sem%C3%ADnsk%C3%BD_akvadukt&amp;action=edit&amp;redlink=1" TargetMode="External"/><Relationship Id="rId216" Type="http://schemas.openxmlformats.org/officeDocument/2006/relationships/hyperlink" Target="https://cs.wikipedia.org/wiki/Velk%C3%A1_hospod%C3%A1%C5%99sk%C3%A1_krize" TargetMode="External"/><Relationship Id="rId423" Type="http://schemas.openxmlformats.org/officeDocument/2006/relationships/hyperlink" Target="https://cs.wikipedia.org/wiki/Evropa" TargetMode="External"/><Relationship Id="rId258" Type="http://schemas.openxmlformats.org/officeDocument/2006/relationships/hyperlink" Target="https://cs.wikipedia.org/wiki/Sov%C4%9Btsk%C3%BD_svaz" TargetMode="External"/><Relationship Id="rId22" Type="http://schemas.openxmlformats.org/officeDocument/2006/relationships/hyperlink" Target="https://cs.wikipedia.org/wiki/Ancien_r%C3%A9gime" TargetMode="External"/><Relationship Id="rId64" Type="http://schemas.openxmlformats.org/officeDocument/2006/relationships/hyperlink" Target="https://cs.wikipedia.org/wiki/1787" TargetMode="External"/><Relationship Id="rId118" Type="http://schemas.openxmlformats.org/officeDocument/2006/relationships/hyperlink" Target="https://cs.wikipedia.org/wiki/Petr_Skoumal" TargetMode="External"/><Relationship Id="rId325" Type="http://schemas.openxmlformats.org/officeDocument/2006/relationships/hyperlink" Target="https://cs.wikipedia.org/wiki/Knihtisk" TargetMode="External"/><Relationship Id="rId367" Type="http://schemas.openxmlformats.org/officeDocument/2006/relationships/hyperlink" Target="https://cs.wikipedia.org/wiki/Anglie" TargetMode="External"/><Relationship Id="rId171" Type="http://schemas.openxmlformats.org/officeDocument/2006/relationships/hyperlink" Target="https://cs.wikipedia.org/wiki/Nadmo%C5%99sk%C3%A1_v%C3%BD%C5%A1ka" TargetMode="External"/><Relationship Id="rId227" Type="http://schemas.openxmlformats.org/officeDocument/2006/relationships/hyperlink" Target="https://cs.wikipedia.org/wiki/Podvozek" TargetMode="External"/><Relationship Id="rId269" Type="http://schemas.openxmlformats.org/officeDocument/2006/relationships/hyperlink" Target="https://cs.wikipedia.org/wiki/AK-47" TargetMode="External"/><Relationship Id="rId434" Type="http://schemas.openxmlformats.org/officeDocument/2006/relationships/hyperlink" Target="https://cs.wikipedia.org/wiki/Lib%C3%A9rie" TargetMode="External"/><Relationship Id="rId33" Type="http://schemas.openxmlformats.org/officeDocument/2006/relationships/hyperlink" Target="https://cs.wikipedia.org/wiki/Dauphin%C3%A9" TargetMode="External"/><Relationship Id="rId129" Type="http://schemas.openxmlformats.org/officeDocument/2006/relationships/hyperlink" Target="https://cs.wikipedia.org/wiki/Kr%C3%A1tk%C3%BD_film_Praha" TargetMode="External"/><Relationship Id="rId280" Type="http://schemas.openxmlformats.org/officeDocument/2006/relationships/hyperlink" Target="https://cs.wikipedia.org/wiki/Sympatie" TargetMode="External"/><Relationship Id="rId336" Type="http://schemas.openxmlformats.org/officeDocument/2006/relationships/hyperlink" Target="https://cs.wikipedia.org/wiki/N%C3%AD%C5%BEina" TargetMode="External"/><Relationship Id="rId75" Type="http://schemas.openxmlformats.org/officeDocument/2006/relationships/hyperlink" Target="https://cs.wikipedia.org/wiki/Balkon" TargetMode="External"/><Relationship Id="rId140" Type="http://schemas.openxmlformats.org/officeDocument/2006/relationships/hyperlink" Target="https://cs.wikipedia.org/wiki/1990" TargetMode="External"/><Relationship Id="rId182" Type="http://schemas.openxmlformats.org/officeDocument/2006/relationships/hyperlink" Target="https://cs.wikipedia.org/wiki/Parn%C3%AD_kotel" TargetMode="External"/><Relationship Id="rId378" Type="http://schemas.openxmlformats.org/officeDocument/2006/relationships/hyperlink" Target="https://cs.wikipedia.org/wiki/Sv%C4%9Bt" TargetMode="External"/><Relationship Id="rId403" Type="http://schemas.openxmlformats.org/officeDocument/2006/relationships/hyperlink" Target="https://cs.wikipedia.org/wiki/Louka" TargetMode="External"/><Relationship Id="rId6" Type="http://schemas.openxmlformats.org/officeDocument/2006/relationships/hyperlink" Target="https://cs.wikipedia.org/wiki/1789" TargetMode="External"/><Relationship Id="rId238" Type="http://schemas.openxmlformats.org/officeDocument/2006/relationships/hyperlink" Target="https://cs.wikipedia.org/wiki/Bobule" TargetMode="External"/><Relationship Id="rId445" Type="http://schemas.openxmlformats.org/officeDocument/2006/relationships/hyperlink" Target="https://cs.wikipedia.org/wiki/Irsko" TargetMode="External"/><Relationship Id="rId291" Type="http://schemas.openxmlformats.org/officeDocument/2006/relationships/hyperlink" Target="https://cs.wikipedia.org/wiki/%C4%8Cesko" TargetMode="External"/><Relationship Id="rId305" Type="http://schemas.openxmlformats.org/officeDocument/2006/relationships/hyperlink" Target="https://cs.wikipedia.org/wiki/%C4%8Ceskoslovensko" TargetMode="External"/><Relationship Id="rId347" Type="http://schemas.openxmlformats.org/officeDocument/2006/relationships/hyperlink" Target="https://cs.wikipedia.org/wiki/Ural" TargetMode="External"/><Relationship Id="rId44" Type="http://schemas.openxmlformats.org/officeDocument/2006/relationships/hyperlink" Target="https://cs.wikipedia.org/wiki/List" TargetMode="External"/><Relationship Id="rId86" Type="http://schemas.openxmlformats.org/officeDocument/2006/relationships/hyperlink" Target="https://cs.wikipedia.org/wiki/Krb" TargetMode="External"/><Relationship Id="rId151" Type="http://schemas.openxmlformats.org/officeDocument/2006/relationships/hyperlink" Target="https://cs.wikipedia.org/wiki/Pr%C5%AFplav" TargetMode="External"/><Relationship Id="rId389" Type="http://schemas.openxmlformats.org/officeDocument/2006/relationships/hyperlink" Target="https://cs.wikipedia.org/wiki/Sopka" TargetMode="External"/><Relationship Id="rId193" Type="http://schemas.openxmlformats.org/officeDocument/2006/relationships/hyperlink" Target="https://cs.wikipedia.org/w/index.php?title=R%C3%A1ma_VI.&amp;action=edit&amp;redlink=1" TargetMode="External"/><Relationship Id="rId207" Type="http://schemas.openxmlformats.org/officeDocument/2006/relationships/hyperlink" Target="https://cs.wikipedia.org/wiki/Starov%C4%9Bk%C3%A9_%C5%98ecko" TargetMode="External"/><Relationship Id="rId249" Type="http://schemas.openxmlformats.org/officeDocument/2006/relationships/hyperlink" Target="https://cs.wikipedia.org/wiki/Kinetick%C3%A1_energie" TargetMode="External"/><Relationship Id="rId414" Type="http://schemas.openxmlformats.org/officeDocument/2006/relationships/hyperlink" Target="https://cs.wikipedia.org/wiki/P%C5%99%C3%ADliv" TargetMode="External"/><Relationship Id="rId456" Type="http://schemas.openxmlformats.org/officeDocument/2006/relationships/hyperlink" Target="https://cs.wikipedia.org/wiki/Ropa" TargetMode="External"/><Relationship Id="rId13" Type="http://schemas.openxmlformats.org/officeDocument/2006/relationships/hyperlink" Target="https://cs.wikipedia.org/w/index.php?title=Vl%C3%A1da_lidu&amp;action=edit&amp;redlink=1" TargetMode="External"/><Relationship Id="rId109" Type="http://schemas.openxmlformats.org/officeDocument/2006/relationships/hyperlink" Target="https://cs.wikipedia.org/wiki/Re%C5%BEis%C3%A9r" TargetMode="External"/><Relationship Id="rId260" Type="http://schemas.openxmlformats.org/officeDocument/2006/relationships/hyperlink" Target="https://cs.wikipedia.org/wiki/Samonab%C3%ADjec%C3%AD_zbra%C5%88" TargetMode="External"/><Relationship Id="rId316" Type="http://schemas.openxmlformats.org/officeDocument/2006/relationships/hyperlink" Target="https://cs.wikipedia.org/wiki/Istanbul" TargetMode="External"/><Relationship Id="rId55" Type="http://schemas.openxmlformats.org/officeDocument/2006/relationships/hyperlink" Target="https://cs.wikipedia.org/wiki/Kulturn%C3%AD_pam%C3%A1tka_%C4%8Cesk%C3%A9_republiky" TargetMode="External"/><Relationship Id="rId97" Type="http://schemas.openxmlformats.org/officeDocument/2006/relationships/hyperlink" Target="https://cs.wikipedia.org/wiki/Rudolf_II." TargetMode="External"/><Relationship Id="rId120" Type="http://schemas.openxmlformats.org/officeDocument/2006/relationships/hyperlink" Target="https://cs.wikipedia.org/wiki/12._srpen" TargetMode="External"/><Relationship Id="rId358" Type="http://schemas.openxmlformats.org/officeDocument/2006/relationships/hyperlink" Target="https://cs.wikipedia.org/wiki/Lodyha" TargetMode="External"/><Relationship Id="rId162" Type="http://schemas.openxmlformats.org/officeDocument/2006/relationships/hyperlink" Target="https://cs.wikipedia.org/wiki/Chomutov" TargetMode="External"/><Relationship Id="rId218" Type="http://schemas.openxmlformats.org/officeDocument/2006/relationships/hyperlink" Target="https://cs.wikipedia.org/wiki/1945" TargetMode="External"/><Relationship Id="rId425" Type="http://schemas.openxmlformats.org/officeDocument/2006/relationships/hyperlink" Target="https://cs.wikipedia.org/wiki/Antarktida" TargetMode="External"/><Relationship Id="rId271" Type="http://schemas.openxmlformats.org/officeDocument/2006/relationships/hyperlink" Target="https://cs.wikipedia.org/wiki/Psychopatologie" TargetMode="External"/><Relationship Id="rId24" Type="http://schemas.openxmlformats.org/officeDocument/2006/relationships/hyperlink" Target="https://cs.wikipedia.org/wiki/1848" TargetMode="External"/><Relationship Id="rId66" Type="http://schemas.openxmlformats.org/officeDocument/2006/relationships/hyperlink" Target="https://cs.wikipedia.org/wiki/1848" TargetMode="External"/><Relationship Id="rId131" Type="http://schemas.openxmlformats.org/officeDocument/2006/relationships/hyperlink" Target="https://cs.wikipedia.org/wiki/%C4%8Ceskoslovensko" TargetMode="External"/><Relationship Id="rId327" Type="http://schemas.openxmlformats.org/officeDocument/2006/relationships/hyperlink" Target="https://cs.wikipedia.org/wiki/Pap%C3%ADr" TargetMode="External"/><Relationship Id="rId369" Type="http://schemas.openxmlformats.org/officeDocument/2006/relationships/hyperlink" Target="https://cs.wikipedia.org/wiki/Newcastle_upon_Tyne" TargetMode="External"/><Relationship Id="rId173" Type="http://schemas.openxmlformats.org/officeDocument/2006/relationships/hyperlink" Target="https://cs.wikipedia.org/wiki/Appius_Claudius_Caecus" TargetMode="External"/><Relationship Id="rId229" Type="http://schemas.openxmlformats.org/officeDocument/2006/relationships/hyperlink" Target="https://cs.wikipedia.org/wiki/Palist" TargetMode="External"/><Relationship Id="rId380" Type="http://schemas.openxmlformats.org/officeDocument/2006/relationships/hyperlink" Target="https://cs.wikipedia.org/wiki/Populace" TargetMode="External"/><Relationship Id="rId436" Type="http://schemas.openxmlformats.org/officeDocument/2006/relationships/hyperlink" Target="https://cs.wikipedia.org/wiki/Afrika" TargetMode="External"/><Relationship Id="rId240" Type="http://schemas.openxmlformats.org/officeDocument/2006/relationships/hyperlink" Target="https://cs.wikipedia.org/wiki/Bez_chebd%C3%AD" TargetMode="External"/><Relationship Id="rId35" Type="http://schemas.openxmlformats.org/officeDocument/2006/relationships/hyperlink" Target="https://cs.wikipedia.org/wiki/1789" TargetMode="External"/><Relationship Id="rId77" Type="http://schemas.openxmlformats.org/officeDocument/2006/relationships/hyperlink" Target="https://cs.wikipedia.org/wiki/Schodi%C5%A1t%C4%9B" TargetMode="External"/><Relationship Id="rId100" Type="http://schemas.openxmlformats.org/officeDocument/2006/relationships/hyperlink" Target="https://cs.wikipedia.org/wiki/Kristi%C3%A1n_Schr%C3%B6der" TargetMode="External"/><Relationship Id="rId282" Type="http://schemas.openxmlformats.org/officeDocument/2006/relationships/hyperlink" Target="https://cs.wikipedia.org/wiki/Z%C3%A1padn%C3%AD_kultura" TargetMode="External"/><Relationship Id="rId338" Type="http://schemas.openxmlformats.org/officeDocument/2006/relationships/hyperlink" Target="https://cs.wikipedia.org/wiki/V%C3%BD%C5%BEiva" TargetMode="External"/><Relationship Id="rId8" Type="http://schemas.openxmlformats.org/officeDocument/2006/relationships/hyperlink" Target="https://cs.wikipedia.org/wiki/Gener%C3%A1ln%C3%AD_stavy" TargetMode="External"/><Relationship Id="rId142" Type="http://schemas.openxmlformats.org/officeDocument/2006/relationships/hyperlink" Target="https://cs.wikipedia.org/wiki/Vodovod" TargetMode="External"/><Relationship Id="rId184" Type="http://schemas.openxmlformats.org/officeDocument/2006/relationships/hyperlink" Target="https://cs.wikipedia.org/wiki/Sdru%C5%BEen%C3%BD_parn%C3%AD_stroj" TargetMode="External"/><Relationship Id="rId391" Type="http://schemas.openxmlformats.org/officeDocument/2006/relationships/hyperlink" Target="https://cs.wikipedia.org/wiki/Bou%C5%99e_(meteorologie)" TargetMode="External"/><Relationship Id="rId405" Type="http://schemas.openxmlformats.org/officeDocument/2006/relationships/hyperlink" Target="https://cs.wikipedia.org/wiki/Bakterie" TargetMode="External"/><Relationship Id="rId447" Type="http://schemas.openxmlformats.org/officeDocument/2006/relationships/hyperlink" Target="https://cs.wikipedia.org/wiki/Tektonick%C3%A1_deska" TargetMode="External"/><Relationship Id="rId251" Type="http://schemas.openxmlformats.org/officeDocument/2006/relationships/hyperlink" Target="https://cs.wikipedia.org/wiki/Specifick%C3%BD_impuls" TargetMode="External"/><Relationship Id="rId46" Type="http://schemas.openxmlformats.org/officeDocument/2006/relationships/hyperlink" Target="https://cs.wikipedia.org/wiki/Koruna_kv%C4%9Btu" TargetMode="External"/><Relationship Id="rId293" Type="http://schemas.openxmlformats.org/officeDocument/2006/relationships/hyperlink" Target="https://cs.wikipedia.org/wiki/Evropsk%C3%A1_unie" TargetMode="External"/><Relationship Id="rId307" Type="http://schemas.openxmlformats.org/officeDocument/2006/relationships/hyperlink" Target="https://cs.wikipedia.org/wiki/Hrub%C3%BD_dom%C3%A1c%C3%AD_produkt" TargetMode="External"/><Relationship Id="rId349" Type="http://schemas.openxmlformats.org/officeDocument/2006/relationships/hyperlink" Target="https://cs.wikipedia.org/wiki/Turecko" TargetMode="External"/><Relationship Id="rId88" Type="http://schemas.openxmlformats.org/officeDocument/2006/relationships/hyperlink" Target="https://cs.wikipedia.org/wiki/Ferdinand_Maxmili%C3%A1n_Brokoff" TargetMode="External"/><Relationship Id="rId111" Type="http://schemas.openxmlformats.org/officeDocument/2006/relationships/hyperlink" Target="https://cs.wikipedia.org/wiki/Karikatura" TargetMode="External"/><Relationship Id="rId153" Type="http://schemas.openxmlformats.org/officeDocument/2006/relationships/hyperlink" Target="https://cs.wikipedia.org/wiki/Lo%C4%8F" TargetMode="External"/><Relationship Id="rId195" Type="http://schemas.openxmlformats.org/officeDocument/2006/relationships/hyperlink" Target="https://cs.wikipedia.org/wiki/7._listopad" TargetMode="External"/><Relationship Id="rId209" Type="http://schemas.openxmlformats.org/officeDocument/2006/relationships/hyperlink" Target="https://cs.wikipedia.org/wiki/Starov%C4%9Bk" TargetMode="External"/><Relationship Id="rId360" Type="http://schemas.openxmlformats.org/officeDocument/2006/relationships/hyperlink" Target="https://cs.wikipedia.org/wiki/Semeno" TargetMode="External"/><Relationship Id="rId416" Type="http://schemas.openxmlformats.org/officeDocument/2006/relationships/hyperlink" Target="https://cs.wikipedia.org/wiki/Antropogenn%C3%AD" TargetMode="External"/><Relationship Id="rId220" Type="http://schemas.openxmlformats.org/officeDocument/2006/relationships/hyperlink" Target="https://cs.wikipedia.org/wiki/Monopol" TargetMode="External"/><Relationship Id="rId458" Type="http://schemas.openxmlformats.org/officeDocument/2006/relationships/hyperlink" Target="https://cs.wikipedia.org/wiki/Karibsk%C3%A9_mo%C5%99e" TargetMode="External"/><Relationship Id="rId15" Type="http://schemas.openxmlformats.org/officeDocument/2006/relationships/hyperlink" Target="https://cs.wikipedia.org/wiki/%C5%98%C3%ADmskokatolick%C3%A1_c%C3%ADrkev" TargetMode="External"/><Relationship Id="rId57" Type="http://schemas.openxmlformats.org/officeDocument/2006/relationships/hyperlink" Target="https://cs.wikipedia.org/wiki/1682" TargetMode="External"/><Relationship Id="rId262" Type="http://schemas.openxmlformats.org/officeDocument/2006/relationships/hyperlink" Target="https://cs.wikipedia.org/wiki/1963" TargetMode="External"/><Relationship Id="rId318" Type="http://schemas.openxmlformats.org/officeDocument/2006/relationships/hyperlink" Target="https://cs.wikipedia.org/wiki/Kniha" TargetMode="External"/><Relationship Id="rId99" Type="http://schemas.openxmlformats.org/officeDocument/2006/relationships/hyperlink" Target="https://cs.wikipedia.org/wiki/17._stolet%C3%AD" TargetMode="External"/><Relationship Id="rId122" Type="http://schemas.openxmlformats.org/officeDocument/2006/relationships/hyperlink" Target="https://cs.wikipedia.org/wiki/Pilotn%C3%AD_d%C3%ADl" TargetMode="External"/><Relationship Id="rId164" Type="http://schemas.openxmlformats.org/officeDocument/2006/relationships/hyperlink" Target="https://cs.wikipedia.org/w/index.php?title=Kutnohorsk%C3%BD_akvadukt&amp;action=edit&amp;redlink=1" TargetMode="External"/><Relationship Id="rId371" Type="http://schemas.openxmlformats.org/officeDocument/2006/relationships/hyperlink" Target="https://cs.wikipedia.org/wiki/Skotsko" TargetMode="External"/><Relationship Id="rId427" Type="http://schemas.openxmlformats.org/officeDocument/2006/relationships/hyperlink" Target="https://cs.wikipedia.org/w/index.php?title=Mezin%C3%A1rodn%C3%AD_hydrografick%C3%A1_organizace&amp;action=edit&amp;redlink=1" TargetMode="External"/><Relationship Id="rId26" Type="http://schemas.openxmlformats.org/officeDocument/2006/relationships/hyperlink" Target="https://cs.wikipedia.org/wiki/St%C3%A1tn%C3%AD_bankrot" TargetMode="External"/><Relationship Id="rId231" Type="http://schemas.openxmlformats.org/officeDocument/2006/relationships/hyperlink" Target="https://cs.wikipedia.org/wiki/Lata" TargetMode="External"/><Relationship Id="rId273" Type="http://schemas.openxmlformats.org/officeDocument/2006/relationships/hyperlink" Target="https://cs.wikipedia.org/wiki/Spole%C4%8Dnost" TargetMode="External"/><Relationship Id="rId329" Type="http://schemas.openxmlformats.org/officeDocument/2006/relationships/hyperlink" Target="https://cs.wikipedia.org/wiki/Latina" TargetMode="External"/><Relationship Id="rId68" Type="http://schemas.openxmlformats.org/officeDocument/2006/relationships/hyperlink" Target="https://cs.wikipedia.org/wiki/Hrab%C4%9B" TargetMode="External"/><Relationship Id="rId133" Type="http://schemas.openxmlformats.org/officeDocument/2006/relationships/hyperlink" Target="https://cs.wikipedia.org/wiki/N%C4%9Bmecko" TargetMode="External"/><Relationship Id="rId175" Type="http://schemas.openxmlformats.org/officeDocument/2006/relationships/hyperlink" Target="https://cs.wikipedia.org/wiki/Chr%C3%A1n%C4%9Bn%C3%BD_k%C5%99i%C5%BEn%C3%ADk" TargetMode="External"/><Relationship Id="rId340" Type="http://schemas.openxmlformats.org/officeDocument/2006/relationships/hyperlink" Target="https://cs.wikipedia.org/wiki/Dobytek" TargetMode="External"/><Relationship Id="rId200" Type="http://schemas.openxmlformats.org/officeDocument/2006/relationships/hyperlink" Target="https://cs.wikipedia.org/wiki/1922" TargetMode="External"/><Relationship Id="rId382" Type="http://schemas.openxmlformats.org/officeDocument/2006/relationships/hyperlink" Target="https://cs.wikipedia.org/wiki/Zne%C4%8Di%C5%A1t%C4%9Bn%C3%AD" TargetMode="External"/><Relationship Id="rId438" Type="http://schemas.openxmlformats.org/officeDocument/2006/relationships/hyperlink" Target="https://cs.wikipedia.org/wiki/Portorick%C3%BD_p%C5%99%C3%ADkop" TargetMode="External"/><Relationship Id="rId242" Type="http://schemas.openxmlformats.org/officeDocument/2006/relationships/hyperlink" Target="https://cs.wikipedia.org/w/index.php?title=Bez_sibi%C5%99sk%C3%BD&amp;action=edit&amp;redlink=1" TargetMode="External"/><Relationship Id="rId284" Type="http://schemas.openxmlformats.org/officeDocument/2006/relationships/hyperlink" Target="https://cs.wikipedia.org/wiki/Rodina" TargetMode="External"/><Relationship Id="rId37" Type="http://schemas.openxmlformats.org/officeDocument/2006/relationships/hyperlink" Target="https://cs.wikipedia.org/wiki/Gener%C3%A1ln%C3%AD_stavy" TargetMode="External"/><Relationship Id="rId79" Type="http://schemas.openxmlformats.org/officeDocument/2006/relationships/hyperlink" Target="https://cs.wikipedia.org/wiki/Gotika" TargetMode="External"/><Relationship Id="rId102" Type="http://schemas.openxmlformats.org/officeDocument/2006/relationships/hyperlink" Target="https://cs.wikipedia.org/wiki/Tapiserie" TargetMode="External"/><Relationship Id="rId144" Type="http://schemas.openxmlformats.org/officeDocument/2006/relationships/hyperlink" Target="https://cs.wikipedia.org/wiki/Kan%C3%A1l_(p%C5%99ivad%C4%9B%C4%8D)" TargetMode="External"/><Relationship Id="rId90" Type="http://schemas.openxmlformats.org/officeDocument/2006/relationships/hyperlink" Target="https://cs.wikipedia.org/wiki/%C5%A0tuk" TargetMode="External"/><Relationship Id="rId186" Type="http://schemas.openxmlformats.org/officeDocument/2006/relationships/hyperlink" Target="https://cs.wikipedia.org/wiki/Rusko-japonsk%C3%A1_v%C3%A1lka" TargetMode="External"/><Relationship Id="rId351" Type="http://schemas.openxmlformats.org/officeDocument/2006/relationships/hyperlink" Target="https://cs.wikipedia.org/wiki/Sibi%C5%99" TargetMode="External"/><Relationship Id="rId393" Type="http://schemas.openxmlformats.org/officeDocument/2006/relationships/hyperlink" Target="https://cs.wikipedia.org/wiki/Potrub%C3%AD" TargetMode="External"/><Relationship Id="rId407" Type="http://schemas.openxmlformats.org/officeDocument/2006/relationships/hyperlink" Target="https://cs.wikipedia.org/w/index.php?title=Eugene_Odum&amp;action=edit&amp;redlink=1" TargetMode="External"/><Relationship Id="rId449" Type="http://schemas.openxmlformats.org/officeDocument/2006/relationships/hyperlink" Target="https://cs.wikipedia.org/wiki/Azory" TargetMode="External"/><Relationship Id="rId211" Type="http://schemas.openxmlformats.org/officeDocument/2006/relationships/hyperlink" Target="https://cs.wikipedia.org/wiki/H%C3%A9rakl%C3%A9s" TargetMode="External"/><Relationship Id="rId253" Type="http://schemas.openxmlformats.org/officeDocument/2006/relationships/hyperlink" Target="https://cs.wikipedia.org/wiki/Ho%C5%99en%C3%AD" TargetMode="External"/><Relationship Id="rId295" Type="http://schemas.openxmlformats.org/officeDocument/2006/relationships/hyperlink" Target="https://cs.wikipedia.org/wiki/Vltava" TargetMode="External"/><Relationship Id="rId309" Type="http://schemas.openxmlformats.org/officeDocument/2006/relationships/hyperlink" Target="https://cs.wikipedia.org/wiki/Pra%C5%BEsk%C3%BD_hrad" TargetMode="External"/><Relationship Id="rId460" Type="http://schemas.openxmlformats.org/officeDocument/2006/relationships/hyperlink" Target="https://cs.wikipedia.org/wiki/Severn%C3%AD_mo%C5%99e" TargetMode="External"/><Relationship Id="rId48" Type="http://schemas.openxmlformats.org/officeDocument/2006/relationships/hyperlink" Target="https://cs.wikipedia.org/wiki/Violka_%C5%BElut%C3%A1" TargetMode="External"/><Relationship Id="rId113" Type="http://schemas.openxmlformats.org/officeDocument/2006/relationships/hyperlink" Target="https://cs.wikipedia.org/wiki/Seznam_d%C3%ADl%C5%AF_seri%C3%A1lu_Pat_a_Mat" TargetMode="External"/><Relationship Id="rId320" Type="http://schemas.openxmlformats.org/officeDocument/2006/relationships/hyperlink" Target="https://cs.wikipedia.org/wiki/1454" TargetMode="External"/><Relationship Id="rId155" Type="http://schemas.openxmlformats.org/officeDocument/2006/relationships/hyperlink" Target="https://cs.wikipedia.org/wiki/Starov%C4%9Bk" TargetMode="External"/><Relationship Id="rId197" Type="http://schemas.openxmlformats.org/officeDocument/2006/relationships/hyperlink" Target="https://cs.wikipedia.org/wiki/Vladimir_Ilji%C4%8D_Lenin" TargetMode="External"/><Relationship Id="rId362" Type="http://schemas.openxmlformats.org/officeDocument/2006/relationships/hyperlink" Target="https://cs.wikipedia.org/wiki/Nektar" TargetMode="External"/><Relationship Id="rId418" Type="http://schemas.openxmlformats.org/officeDocument/2006/relationships/hyperlink" Target="https://cs.wikipedia.org/wiki/Odpadn%C3%AD_vody" TargetMode="External"/><Relationship Id="rId222" Type="http://schemas.openxmlformats.org/officeDocument/2006/relationships/hyperlink" Target="https://cs.wikipedia.org/wiki/Richard_Strauss" TargetMode="External"/><Relationship Id="rId264" Type="http://schemas.openxmlformats.org/officeDocument/2006/relationships/hyperlink" Target="https://cs.wikipedia.org/wiki/%C3%9Ato%C4%8Dn%C3%A1_pu%C5%A1ka" TargetMode="External"/><Relationship Id="rId17" Type="http://schemas.openxmlformats.org/officeDocument/2006/relationships/hyperlink" Target="https://cs.wikipedia.org/wiki/Napoleon_Bonaparte" TargetMode="External"/><Relationship Id="rId59" Type="http://schemas.openxmlformats.org/officeDocument/2006/relationships/hyperlink" Target="https://cs.wikipedia.org/wiki/Antonio_della_Porta" TargetMode="External"/><Relationship Id="rId124" Type="http://schemas.openxmlformats.org/officeDocument/2006/relationships/hyperlink" Target="https://cs.wikipedia.org/wiki/1970%E2%80%931979" TargetMode="External"/><Relationship Id="rId70" Type="http://schemas.openxmlformats.org/officeDocument/2006/relationships/hyperlink" Target="https://cs.wikipedia.org/wiki/Budyn%C4%9B_nad_Oh%C5%99%C3%AD" TargetMode="External"/><Relationship Id="rId166" Type="http://schemas.openxmlformats.org/officeDocument/2006/relationships/hyperlink" Target="https://cs.wikipedia.org/wiki/Halda_(kan%C3%A1l)" TargetMode="External"/><Relationship Id="rId331" Type="http://schemas.openxmlformats.org/officeDocument/2006/relationships/hyperlink" Target="https://cs.wikipedia.org/wiki/Knihovna_Kongresu" TargetMode="External"/><Relationship Id="rId373" Type="http://schemas.openxmlformats.org/officeDocument/2006/relationships/hyperlink" Target="https://cs.wikipedia.org/wiki/Hadrianus" TargetMode="External"/><Relationship Id="rId429" Type="http://schemas.openxmlformats.org/officeDocument/2006/relationships/hyperlink" Target="https://cs.wikipedia.org/wiki/Oce%C3%A1n" TargetMode="External"/><Relationship Id="rId1" Type="http://schemas.openxmlformats.org/officeDocument/2006/relationships/numbering" Target="numbering.xml"/><Relationship Id="rId233" Type="http://schemas.openxmlformats.org/officeDocument/2006/relationships/hyperlink" Target="https://cs.wikipedia.org/wiki/Kalich_(botanika)" TargetMode="External"/><Relationship Id="rId440" Type="http://schemas.openxmlformats.org/officeDocument/2006/relationships/hyperlink" Target="https://cs.wikipedia.org/wiki/Island" TargetMode="External"/><Relationship Id="rId28" Type="http://schemas.openxmlformats.org/officeDocument/2006/relationships/hyperlink" Target="https://cs.wikipedia.org/wiki/1783" TargetMode="External"/><Relationship Id="rId275" Type="http://schemas.openxmlformats.org/officeDocument/2006/relationships/hyperlink" Target="https://cs.wikipedia.org/wiki/Duch" TargetMode="External"/><Relationship Id="rId300" Type="http://schemas.openxmlformats.org/officeDocument/2006/relationships/hyperlink" Target="https://cs.wikipedia.org/wiki/Vl%C3%A1da_%C4%8Cesk%C3%A9_republiky" TargetMode="External"/><Relationship Id="rId81" Type="http://schemas.openxmlformats.org/officeDocument/2006/relationships/hyperlink" Target="https://cs.wikipedia.org/wiki/Port%C3%A1l_(architektura)" TargetMode="External"/><Relationship Id="rId135" Type="http://schemas.openxmlformats.org/officeDocument/2006/relationships/hyperlink" Target="https://cs.wikipedia.org/wiki/Braz%C3%ADlie" TargetMode="External"/><Relationship Id="rId177" Type="http://schemas.openxmlformats.org/officeDocument/2006/relationships/hyperlink" Target="https://cs.wikipedia.org/wiki/Petrohrad" TargetMode="External"/><Relationship Id="rId342" Type="http://schemas.openxmlformats.org/officeDocument/2006/relationships/hyperlink" Target="https://cs.wikipedia.org/wiki/Evropa" TargetMode="External"/><Relationship Id="rId384" Type="http://schemas.openxmlformats.org/officeDocument/2006/relationships/hyperlink" Target="https://cs.wikipedia.org/wiki/%C4%8Ci%C5%A1t%C4%9Bn%C3%AD_odpadn%C3%ADch_vod" TargetMode="External"/><Relationship Id="rId202" Type="http://schemas.openxmlformats.org/officeDocument/2006/relationships/hyperlink" Target="https://cs.wikipedia.org/wiki/Petrohrad" TargetMode="External"/><Relationship Id="rId244" Type="http://schemas.openxmlformats.org/officeDocument/2006/relationships/hyperlink" Target="https://cs.wikipedia.org/wiki/Sm%C4%9Bs" TargetMode="External"/><Relationship Id="rId39" Type="http://schemas.openxmlformats.org/officeDocument/2006/relationships/hyperlink" Target="https://cs.wikipedia.org/wiki/T%C5%99et%C3%AD_stav" TargetMode="External"/><Relationship Id="rId286" Type="http://schemas.openxmlformats.org/officeDocument/2006/relationships/hyperlink" Target="https://cs.wikipedia.org/wiki/Pejorativum" TargetMode="External"/><Relationship Id="rId451" Type="http://schemas.openxmlformats.org/officeDocument/2006/relationships/hyperlink" Target="https://cs.wikipedia.org/wiki/Madeira_(ostrov)" TargetMode="External"/><Relationship Id="rId50" Type="http://schemas.openxmlformats.org/officeDocument/2006/relationships/hyperlink" Target="https://cs.wikipedia.org/wiki/Violka_rohat%C3%A1" TargetMode="External"/><Relationship Id="rId104" Type="http://schemas.openxmlformats.org/officeDocument/2006/relationships/hyperlink" Target="https://cs.wikipedia.org/wiki/Porcel%C3%A1n" TargetMode="External"/><Relationship Id="rId146" Type="http://schemas.openxmlformats.org/officeDocument/2006/relationships/hyperlink" Target="https://cs.wikipedia.org/wiki/Most" TargetMode="External"/><Relationship Id="rId188" Type="http://schemas.openxmlformats.org/officeDocument/2006/relationships/hyperlink" Target="https://cs.wikipedia.org/wiki/L%C3%BC-%C5%A1un-kchou" TargetMode="External"/><Relationship Id="rId311" Type="http://schemas.openxmlformats.org/officeDocument/2006/relationships/hyperlink" Target="https://cs.wikipedia.org/wiki/2012" TargetMode="External"/><Relationship Id="rId353" Type="http://schemas.openxmlformats.org/officeDocument/2006/relationships/hyperlink" Target="https://cs.wikipedia.org/wiki/%C4%8Cesko" TargetMode="External"/><Relationship Id="rId395" Type="http://schemas.openxmlformats.org/officeDocument/2006/relationships/hyperlink" Target="https://cs.wikipedia.org/wiki/Odpadn%C3%AD_voda" TargetMode="External"/><Relationship Id="rId409" Type="http://schemas.openxmlformats.org/officeDocument/2006/relationships/hyperlink" Target="https://cs.wikipedia.org/wiki/Biocen%C3%B3za" TargetMode="External"/><Relationship Id="rId92" Type="http://schemas.openxmlformats.org/officeDocument/2006/relationships/hyperlink" Target="https://cs.wikipedia.org/wiki/Alegorie" TargetMode="External"/><Relationship Id="rId213" Type="http://schemas.openxmlformats.org/officeDocument/2006/relationships/hyperlink" Target="https://cs.wikipedia.org/wiki/6._stolet%C3%AD_p%C5%99._n._l." TargetMode="External"/><Relationship Id="rId420" Type="http://schemas.openxmlformats.org/officeDocument/2006/relationships/hyperlink" Target="https://cs.wikipedia.org/wiki/Habitat" TargetMode="External"/><Relationship Id="rId255" Type="http://schemas.openxmlformats.org/officeDocument/2006/relationships/hyperlink" Target="https://cs.wikipedia.org/w/index.php?title=Zplodina&amp;action=edit&amp;redlink=1" TargetMode="External"/><Relationship Id="rId297" Type="http://schemas.openxmlformats.org/officeDocument/2006/relationships/hyperlink" Target="https://cs.wikipedia.org/wiki/Kraje_v_%C4%8Cesku" TargetMode="External"/><Relationship Id="rId462"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1</Pages>
  <Words>11703</Words>
  <Characters>69054</Characters>
  <Application>Microsoft Office Word</Application>
  <DocSecurity>0</DocSecurity>
  <Lines>575</Lines>
  <Paragraphs>161</Paragraphs>
  <ScaleCrop>false</ScaleCrop>
  <HeadingPairs>
    <vt:vector size="2" baseType="variant">
      <vt:variant>
        <vt:lpstr>Název</vt:lpstr>
      </vt:variant>
      <vt:variant>
        <vt:i4>1</vt:i4>
      </vt:variant>
    </vt:vector>
  </HeadingPairs>
  <TitlesOfParts>
    <vt:vector size="1" baseType="lpstr">
      <vt:lpstr/>
    </vt:vector>
  </TitlesOfParts>
  <Company>ZČU</Company>
  <LinksUpToDate>false</LinksUpToDate>
  <CharactersWithSpaces>80596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Martínek</dc:creator>
  <cp:keywords/>
  <dc:description/>
  <cp:lastModifiedBy>Jiří Martínek</cp:lastModifiedBy>
  <cp:revision>5</cp:revision>
  <cp:lastPrinted>2017-10-04T08:37:00Z</cp:lastPrinted>
  <dcterms:created xsi:type="dcterms:W3CDTF">2017-10-04T07:21:00Z</dcterms:created>
  <dcterms:modified xsi:type="dcterms:W3CDTF">2017-10-04T08:50:00Z</dcterms:modified>
</cp:coreProperties>
</file>